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DA" w:rsidRDefault="00B3223E">
      <w:pPr>
        <w:shd w:val="clear" w:color="auto" w:fill="FFFFFF"/>
        <w:ind w:left="7094"/>
      </w:pPr>
      <w:r>
        <w:rPr>
          <w:b/>
          <w:bCs/>
          <w:color w:val="000000"/>
          <w:sz w:val="34"/>
          <w:szCs w:val="34"/>
        </w:rPr>
        <w:t xml:space="preserve">      ГОСТ 7.32-2001</w:t>
      </w:r>
      <w:proofErr w:type="gramStart"/>
      <w:r>
        <w:rPr>
          <w:b/>
          <w:bCs/>
          <w:color w:val="000000"/>
          <w:sz w:val="34"/>
          <w:szCs w:val="34"/>
        </w:rPr>
        <w:t xml:space="preserve">    К</w:t>
      </w:r>
      <w:proofErr w:type="gramEnd"/>
    </w:p>
    <w:p w:rsidR="003416DA" w:rsidRDefault="003416DA">
      <w:pPr>
        <w:shd w:val="clear" w:color="auto" w:fill="FFFFFF"/>
        <w:spacing w:before="178"/>
        <w:rPr>
          <w:color w:val="000000"/>
          <w:spacing w:val="203"/>
          <w:w w:val="72"/>
          <w:sz w:val="28"/>
          <w:szCs w:val="28"/>
        </w:rPr>
      </w:pPr>
    </w:p>
    <w:p w:rsidR="003416DA" w:rsidRDefault="00B3223E">
      <w:pPr>
        <w:shd w:val="clear" w:color="auto" w:fill="FFFFFF"/>
        <w:spacing w:line="360" w:lineRule="auto"/>
        <w:rPr>
          <w:b/>
          <w:bCs/>
          <w:u w:val="single"/>
        </w:rPr>
      </w:pPr>
      <w:r>
        <w:rPr>
          <w:color w:val="000000"/>
          <w:spacing w:val="203"/>
          <w:w w:val="72"/>
          <w:sz w:val="28"/>
          <w:szCs w:val="28"/>
        </w:rPr>
        <w:t xml:space="preserve">    </w:t>
      </w:r>
      <w:r>
        <w:rPr>
          <w:b/>
          <w:bCs/>
          <w:color w:val="000000"/>
          <w:spacing w:val="203"/>
          <w:w w:val="72"/>
          <w:sz w:val="28"/>
          <w:szCs w:val="28"/>
          <w:u w:val="single"/>
        </w:rPr>
        <w:t>МЕЖГОСУДАРСТВЕННЫЙ</w:t>
      </w:r>
      <w:r>
        <w:rPr>
          <w:b/>
          <w:bCs/>
          <w:color w:val="000000"/>
          <w:w w:val="72"/>
          <w:sz w:val="28"/>
          <w:szCs w:val="28"/>
          <w:u w:val="single"/>
        </w:rPr>
        <w:t xml:space="preserve">       </w:t>
      </w:r>
      <w:r>
        <w:rPr>
          <w:b/>
          <w:bCs/>
          <w:color w:val="000000"/>
          <w:spacing w:val="193"/>
          <w:w w:val="72"/>
          <w:sz w:val="28"/>
          <w:szCs w:val="28"/>
          <w:u w:val="single"/>
        </w:rPr>
        <w:t>СТАНДАРТ</w:t>
      </w:r>
    </w:p>
    <w:p w:rsidR="003416DA" w:rsidRPr="00923492" w:rsidRDefault="003416D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6"/>
          <w:sz w:val="40"/>
          <w:szCs w:val="40"/>
        </w:rPr>
      </w:pPr>
    </w:p>
    <w:p w:rsidR="003416DA" w:rsidRPr="00923492" w:rsidRDefault="003416D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6"/>
          <w:sz w:val="40"/>
          <w:szCs w:val="40"/>
        </w:rPr>
      </w:pPr>
    </w:p>
    <w:p w:rsidR="003416DA" w:rsidRDefault="00B3223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6"/>
          <w:sz w:val="40"/>
          <w:szCs w:val="40"/>
        </w:rPr>
      </w:pPr>
      <w:r>
        <w:rPr>
          <w:b/>
          <w:bCs/>
          <w:color w:val="000000"/>
          <w:spacing w:val="-16"/>
          <w:sz w:val="40"/>
          <w:szCs w:val="40"/>
        </w:rPr>
        <w:t xml:space="preserve">Система стандартов по информации, </w:t>
      </w:r>
    </w:p>
    <w:p w:rsidR="003416DA" w:rsidRDefault="00B3223E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16"/>
          <w:sz w:val="40"/>
          <w:szCs w:val="40"/>
        </w:rPr>
        <w:t>библиотечному и издательскому делу</w:t>
      </w:r>
    </w:p>
    <w:p w:rsidR="003416DA" w:rsidRDefault="00B3223E">
      <w:pPr>
        <w:pStyle w:val="2"/>
      </w:pPr>
      <w:r>
        <w:t xml:space="preserve">          ОТЧЕТ О </w:t>
      </w:r>
      <w:proofErr w:type="gramStart"/>
      <w:r>
        <w:t>НАУЧНО-ИССЛЕДОВАТЕЛЬСКОЙ</w:t>
      </w:r>
      <w:proofErr w:type="gramEnd"/>
    </w:p>
    <w:p w:rsidR="003416DA" w:rsidRDefault="00B3223E">
      <w:pPr>
        <w:pStyle w:val="3"/>
      </w:pPr>
      <w:r>
        <w:t>РАБОТЕ</w:t>
      </w:r>
    </w:p>
    <w:p w:rsidR="003416DA" w:rsidRDefault="00B3223E">
      <w:pPr>
        <w:pStyle w:val="3"/>
        <w:spacing w:before="470" w:line="456" w:lineRule="exact"/>
        <w:rPr>
          <w:spacing w:val="-18"/>
          <w:position w:val="-1"/>
        </w:rPr>
      </w:pPr>
      <w:r>
        <w:rPr>
          <w:spacing w:val="-18"/>
          <w:position w:val="-1"/>
        </w:rPr>
        <w:t>Структура и правила оформления</w:t>
      </w:r>
    </w:p>
    <w:p w:rsidR="003416DA" w:rsidRPr="00923492" w:rsidRDefault="00B3223E">
      <w:pPr>
        <w:shd w:val="clear" w:color="auto" w:fill="FFFFFF"/>
        <w:spacing w:before="1248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Издание официальное</w:t>
      </w:r>
    </w:p>
    <w:p w:rsidR="003416DA" w:rsidRPr="00923492" w:rsidRDefault="003416DA">
      <w:pPr>
        <w:shd w:val="clear" w:color="auto" w:fill="FFFFFF"/>
        <w:spacing w:before="1248"/>
        <w:jc w:val="center"/>
        <w:rPr>
          <w:b/>
          <w:bCs/>
          <w:color w:val="000000"/>
          <w:spacing w:val="6"/>
        </w:rPr>
      </w:pPr>
    </w:p>
    <w:p w:rsidR="003416DA" w:rsidRPr="00923492" w:rsidRDefault="003416DA">
      <w:pPr>
        <w:shd w:val="clear" w:color="auto" w:fill="FFFFFF"/>
        <w:spacing w:before="1248"/>
        <w:jc w:val="center"/>
        <w:rPr>
          <w:b/>
          <w:bCs/>
        </w:rPr>
      </w:pPr>
    </w:p>
    <w:p w:rsidR="003416DA" w:rsidRDefault="00B3223E">
      <w:pPr>
        <w:shd w:val="clear" w:color="auto" w:fill="FFFFFF"/>
        <w:spacing w:before="1560" w:line="216" w:lineRule="exact"/>
        <w:jc w:val="center"/>
      </w:pPr>
      <w:r>
        <w:rPr>
          <w:color w:val="000000"/>
          <w:spacing w:val="4"/>
        </w:rPr>
        <w:t>МЕЖГОСУДАРСТВЕННЫЙ СОВЕТ</w:t>
      </w:r>
    </w:p>
    <w:p w:rsidR="003416DA" w:rsidRDefault="00B3223E">
      <w:pPr>
        <w:shd w:val="clear" w:color="auto" w:fill="FFFFFF"/>
        <w:tabs>
          <w:tab w:val="left" w:pos="0"/>
        </w:tabs>
        <w:spacing w:line="216" w:lineRule="exact"/>
        <w:ind w:right="18"/>
        <w:jc w:val="center"/>
      </w:pPr>
      <w:r>
        <w:rPr>
          <w:color w:val="000000"/>
          <w:spacing w:val="5"/>
        </w:rPr>
        <w:t>ПО СТАНДАРТИЗАЦИИ, МЕТРОЛОГИИ И СЕРТИФИКАЦИИ</w:t>
      </w:r>
      <w:r>
        <w:rPr>
          <w:color w:val="000000"/>
          <w:spacing w:val="5"/>
        </w:rPr>
        <w:br/>
      </w:r>
      <w:r>
        <w:rPr>
          <w:color w:val="000000"/>
          <w:spacing w:val="49"/>
        </w:rPr>
        <w:t>Минск</w:t>
      </w:r>
    </w:p>
    <w:p w:rsidR="003416DA" w:rsidRDefault="003416DA">
      <w:pPr>
        <w:spacing w:before="274"/>
        <w:ind w:left="7637"/>
        <w:rPr>
          <w:szCs w:val="24"/>
        </w:rPr>
      </w:pPr>
    </w:p>
    <w:p w:rsidR="003416DA" w:rsidRDefault="003416DA">
      <w:pPr>
        <w:spacing w:before="274"/>
        <w:ind w:left="7637"/>
        <w:rPr>
          <w:szCs w:val="24"/>
        </w:rPr>
        <w:sectPr w:rsidR="003416DA">
          <w:type w:val="continuous"/>
          <w:pgSz w:w="11909" w:h="16834"/>
          <w:pgMar w:top="720" w:right="941" w:bottom="360" w:left="318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326"/>
        <w:ind w:left="182"/>
        <w:jc w:val="center"/>
      </w:pPr>
      <w:r>
        <w:rPr>
          <w:color w:val="000000"/>
          <w:spacing w:val="-3"/>
          <w:sz w:val="22"/>
          <w:szCs w:val="22"/>
        </w:rPr>
        <w:t>Предисловие</w:t>
      </w:r>
    </w:p>
    <w:p w:rsidR="003416DA" w:rsidRDefault="00B3223E">
      <w:pPr>
        <w:shd w:val="clear" w:color="auto" w:fill="FFFFFF"/>
        <w:tabs>
          <w:tab w:val="left" w:pos="763"/>
        </w:tabs>
        <w:spacing w:before="250" w:line="230" w:lineRule="exact"/>
        <w:ind w:left="53" w:firstLine="523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РАЗРАБОТАН</w:t>
      </w:r>
      <w:proofErr w:type="gramEnd"/>
      <w:r>
        <w:rPr>
          <w:color w:val="000000"/>
          <w:sz w:val="22"/>
          <w:szCs w:val="22"/>
        </w:rPr>
        <w:t xml:space="preserve"> Всероссийским институтом научной и технической информации, Всероссий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ским научно-техническим информационным центром и Межгосударственным техническим коми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тетом по стандартизации МТК191 «Научно-техническая информация, библиотечное и издательс</w:t>
      </w:r>
      <w:r>
        <w:rPr>
          <w:color w:val="000000"/>
          <w:sz w:val="22"/>
          <w:szCs w:val="22"/>
        </w:rPr>
        <w:t>кое дело»</w:t>
      </w:r>
    </w:p>
    <w:p w:rsidR="003416DA" w:rsidRDefault="00B3223E">
      <w:pPr>
        <w:shd w:val="clear" w:color="auto" w:fill="FFFFFF"/>
        <w:spacing w:before="235"/>
        <w:ind w:left="590"/>
      </w:pPr>
      <w:proofErr w:type="gramStart"/>
      <w:r>
        <w:rPr>
          <w:color w:val="000000"/>
          <w:spacing w:val="4"/>
          <w:sz w:val="22"/>
          <w:szCs w:val="22"/>
        </w:rPr>
        <w:t>ВНЕСЕН</w:t>
      </w:r>
      <w:proofErr w:type="gramEnd"/>
      <w:r>
        <w:rPr>
          <w:color w:val="000000"/>
          <w:spacing w:val="4"/>
          <w:sz w:val="22"/>
          <w:szCs w:val="22"/>
        </w:rPr>
        <w:t xml:space="preserve"> Госстандартом России</w:t>
      </w:r>
    </w:p>
    <w:p w:rsidR="003416DA" w:rsidRDefault="00B3223E">
      <w:pPr>
        <w:shd w:val="clear" w:color="auto" w:fill="FFFFFF"/>
        <w:tabs>
          <w:tab w:val="left" w:pos="763"/>
        </w:tabs>
        <w:spacing w:before="264" w:line="226" w:lineRule="exact"/>
        <w:ind w:left="53" w:firstLine="523"/>
      </w:pP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ПРИНЯТ Межгосударственным Советом по стандартизации, метрологии и сертификации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(отчет Технического секретариата № 19 от 22 мая 2001 г.)</w:t>
      </w:r>
    </w:p>
    <w:p w:rsidR="003416DA" w:rsidRDefault="00B3223E">
      <w:pPr>
        <w:shd w:val="clear" w:color="auto" w:fill="FFFFFF"/>
        <w:spacing w:before="226"/>
        <w:ind w:left="566"/>
      </w:pPr>
      <w:r>
        <w:rPr>
          <w:color w:val="000000"/>
          <w:spacing w:val="3"/>
          <w:sz w:val="22"/>
          <w:szCs w:val="22"/>
        </w:rPr>
        <w:t>За принятие проголосовали:</w:t>
      </w:r>
    </w:p>
    <w:p w:rsidR="003416DA" w:rsidRDefault="003416DA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1"/>
        <w:gridCol w:w="4560"/>
      </w:tblGrid>
      <w:tr w:rsidR="003416DA">
        <w:trPr>
          <w:trHeight w:hRule="exact"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spacing w:line="197" w:lineRule="exact"/>
              <w:ind w:right="1330"/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734"/>
            </w:pPr>
            <w:r>
              <w:rPr>
                <w:color w:val="000000"/>
                <w:sz w:val="18"/>
                <w:szCs w:val="18"/>
              </w:rPr>
              <w:t>Наименование национального органа</w:t>
            </w:r>
          </w:p>
        </w:tc>
      </w:tr>
      <w:tr w:rsidR="003416DA">
        <w:trPr>
          <w:trHeight w:hRule="exact" w:val="240"/>
        </w:trPr>
        <w:tc>
          <w:tcPr>
            <w:tcW w:w="5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6DA" w:rsidRDefault="003416DA">
            <w:pPr>
              <w:shd w:val="clear" w:color="auto" w:fill="FFFFFF"/>
            </w:pP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1474"/>
            </w:pPr>
            <w:r>
              <w:rPr>
                <w:color w:val="000000"/>
                <w:spacing w:val="-1"/>
                <w:sz w:val="18"/>
                <w:szCs w:val="18"/>
              </w:rPr>
              <w:t>по стандартизации</w:t>
            </w:r>
          </w:p>
        </w:tc>
      </w:tr>
      <w:tr w:rsidR="003416DA">
        <w:trPr>
          <w:trHeight w:hRule="exact" w:val="30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58"/>
            </w:pPr>
            <w:r>
              <w:rPr>
                <w:color w:val="000000"/>
              </w:rPr>
              <w:t>Азербайджанская Республика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62"/>
            </w:pPr>
            <w:proofErr w:type="spellStart"/>
            <w:r>
              <w:rPr>
                <w:color w:val="000000"/>
                <w:spacing w:val="-2"/>
              </w:rPr>
              <w:t>Азгосстандарт</w:t>
            </w:r>
            <w:proofErr w:type="spellEnd"/>
          </w:p>
        </w:tc>
      </w:tr>
      <w:tr w:rsidR="003416DA">
        <w:trPr>
          <w:trHeight w:hRule="exact" w:val="21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72"/>
            </w:pPr>
            <w:r>
              <w:rPr>
                <w:color w:val="000000"/>
              </w:rPr>
              <w:t>Республика Армения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62"/>
            </w:pPr>
            <w:proofErr w:type="spellStart"/>
            <w:r>
              <w:rPr>
                <w:color w:val="000000"/>
                <w:spacing w:val="-2"/>
              </w:rPr>
              <w:t>Армгосстандарт</w:t>
            </w:r>
            <w:proofErr w:type="spellEnd"/>
          </w:p>
        </w:tc>
      </w:tr>
      <w:tr w:rsidR="003416DA">
        <w:trPr>
          <w:trHeight w:hRule="exact" w:val="22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2"/>
            </w:pPr>
            <w:r>
              <w:rPr>
                <w:color w:val="000000"/>
                <w:spacing w:val="1"/>
              </w:rPr>
              <w:t>Республика Беларусь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77"/>
            </w:pPr>
            <w:r>
              <w:rPr>
                <w:color w:val="000000"/>
                <w:spacing w:val="-1"/>
              </w:rPr>
              <w:t>Госстандарт Республики Беларусь</w:t>
            </w:r>
          </w:p>
        </w:tc>
      </w:tr>
      <w:tr w:rsidR="003416DA">
        <w:trPr>
          <w:trHeight w:hRule="exact" w:val="21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7"/>
            </w:pPr>
            <w:r>
              <w:rPr>
                <w:color w:val="000000"/>
                <w:spacing w:val="1"/>
              </w:rPr>
              <w:t>Республика Казахстан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77"/>
            </w:pPr>
            <w:r>
              <w:rPr>
                <w:color w:val="000000"/>
                <w:spacing w:val="-1"/>
              </w:rPr>
              <w:t>Госстандарт Республики Казахстан</w:t>
            </w:r>
          </w:p>
        </w:tc>
      </w:tr>
      <w:tr w:rsidR="003416DA">
        <w:trPr>
          <w:trHeight w:hRule="exact" w:val="22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58"/>
            </w:pPr>
            <w:proofErr w:type="spellStart"/>
            <w:r>
              <w:rPr>
                <w:color w:val="000000"/>
                <w:spacing w:val="2"/>
              </w:rPr>
              <w:t>Кыргызская</w:t>
            </w:r>
            <w:proofErr w:type="spellEnd"/>
            <w:r>
              <w:rPr>
                <w:color w:val="000000"/>
                <w:spacing w:val="2"/>
              </w:rPr>
              <w:t xml:space="preserve"> Республика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72"/>
            </w:pPr>
            <w:proofErr w:type="spellStart"/>
            <w:r>
              <w:rPr>
                <w:color w:val="000000"/>
                <w:spacing w:val="-2"/>
              </w:rPr>
              <w:t>Кыргызстандарт</w:t>
            </w:r>
            <w:proofErr w:type="spellEnd"/>
          </w:p>
        </w:tc>
      </w:tr>
      <w:tr w:rsidR="003416DA">
        <w:trPr>
          <w:trHeight w:hRule="exact" w:val="22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2"/>
            </w:pPr>
            <w:r>
              <w:rPr>
                <w:color w:val="000000"/>
              </w:rPr>
              <w:t>Республика Молдова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67"/>
            </w:pPr>
            <w:proofErr w:type="spellStart"/>
            <w:r>
              <w:rPr>
                <w:color w:val="000000"/>
                <w:spacing w:val="-2"/>
              </w:rPr>
              <w:t>Молдовастандарт</w:t>
            </w:r>
            <w:proofErr w:type="spellEnd"/>
          </w:p>
        </w:tc>
      </w:tr>
      <w:tr w:rsidR="003416DA">
        <w:trPr>
          <w:trHeight w:hRule="exact" w:val="21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53"/>
            </w:pPr>
            <w:r>
              <w:rPr>
                <w:color w:val="000000"/>
                <w:spacing w:val="2"/>
              </w:rPr>
              <w:t>Российская Федерация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58"/>
            </w:pPr>
            <w:r>
              <w:rPr>
                <w:color w:val="000000"/>
                <w:spacing w:val="-1"/>
              </w:rPr>
              <w:t>Госстандарт России</w:t>
            </w:r>
          </w:p>
        </w:tc>
      </w:tr>
      <w:tr w:rsidR="003416DA">
        <w:trPr>
          <w:trHeight w:hRule="exact" w:val="221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53"/>
            </w:pPr>
            <w:r>
              <w:rPr>
                <w:color w:val="000000"/>
              </w:rPr>
              <w:t>Республика Таджикистан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53"/>
            </w:pPr>
            <w:proofErr w:type="spellStart"/>
            <w:r>
              <w:rPr>
                <w:color w:val="000000"/>
                <w:spacing w:val="-2"/>
              </w:rPr>
              <w:t>Таджикстандарт</w:t>
            </w:r>
            <w:proofErr w:type="spellEnd"/>
          </w:p>
        </w:tc>
      </w:tr>
      <w:tr w:rsidR="003416DA">
        <w:trPr>
          <w:trHeight w:hRule="exact" w:val="230"/>
        </w:trPr>
        <w:tc>
          <w:tcPr>
            <w:tcW w:w="5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38"/>
            </w:pPr>
            <w:r>
              <w:rPr>
                <w:color w:val="000000"/>
                <w:spacing w:val="1"/>
              </w:rPr>
              <w:t>Туркменистан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58"/>
            </w:pPr>
            <w:proofErr w:type="spellStart"/>
            <w:r>
              <w:rPr>
                <w:color w:val="000000"/>
                <w:spacing w:val="-4"/>
              </w:rPr>
              <w:t>Главгосслужба</w:t>
            </w:r>
            <w:proofErr w:type="spellEnd"/>
            <w:r>
              <w:rPr>
                <w:color w:val="000000"/>
                <w:spacing w:val="-4"/>
              </w:rPr>
              <w:t xml:space="preserve"> «</w:t>
            </w:r>
            <w:proofErr w:type="spellStart"/>
            <w:r>
              <w:rPr>
                <w:color w:val="000000"/>
                <w:spacing w:val="-4"/>
              </w:rPr>
              <w:t>Туркменстандартлары</w:t>
            </w:r>
            <w:proofErr w:type="spellEnd"/>
            <w:r>
              <w:rPr>
                <w:color w:val="000000"/>
                <w:spacing w:val="-4"/>
              </w:rPr>
              <w:t>»</w:t>
            </w:r>
          </w:p>
        </w:tc>
      </w:tr>
      <w:tr w:rsidR="003416DA">
        <w:trPr>
          <w:trHeight w:hRule="exact" w:val="394"/>
        </w:trPr>
        <w:tc>
          <w:tcPr>
            <w:tcW w:w="5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48"/>
            </w:pPr>
            <w:r>
              <w:rPr>
                <w:color w:val="000000"/>
                <w:spacing w:val="1"/>
              </w:rPr>
              <w:t>Республика Узбекистан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6DA" w:rsidRDefault="00B3223E">
            <w:pPr>
              <w:shd w:val="clear" w:color="auto" w:fill="FFFFFF"/>
              <w:ind w:left="653"/>
            </w:pPr>
            <w:proofErr w:type="spellStart"/>
            <w:r>
              <w:rPr>
                <w:color w:val="000000"/>
                <w:spacing w:val="-2"/>
              </w:rPr>
              <w:t>Узгосстандарт</w:t>
            </w:r>
            <w:proofErr w:type="spellEnd"/>
          </w:p>
        </w:tc>
      </w:tr>
    </w:tbl>
    <w:p w:rsidR="003416DA" w:rsidRDefault="00B3223E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326" w:line="245" w:lineRule="exact"/>
        <w:ind w:firstLine="51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Постановлением Государственного комитета Российской Федерации по стандартизации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метрологии от 4 сентября 2001 г. № 367-ст межгосударственный стандарт ГОСТ 7.32—2001 введен в</w:t>
      </w:r>
      <w:r>
        <w:rPr>
          <w:color w:val="000000"/>
          <w:sz w:val="22"/>
          <w:szCs w:val="22"/>
        </w:rPr>
        <w:br/>
        <w:t>действие непосредственно в качестве государственного стандарта Российской Федерации с 1 июля</w:t>
      </w:r>
      <w:r>
        <w:rPr>
          <w:color w:val="000000"/>
          <w:sz w:val="22"/>
          <w:szCs w:val="22"/>
        </w:rPr>
        <w:br/>
        <w:t>2002 г.</w:t>
      </w:r>
    </w:p>
    <w:p w:rsidR="003416DA" w:rsidRDefault="00B3223E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30"/>
        <w:ind w:left="5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ВЗАМЕН ГОСТ 7.32-91</w:t>
      </w:r>
    </w:p>
    <w:p w:rsidR="003416DA" w:rsidRDefault="00B3223E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221"/>
        <w:ind w:left="5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ИЗДАНИЕ (сентябрь 2002 г.) с Поправкой (ИУС 5-2002)</w:t>
      </w:r>
    </w:p>
    <w:p w:rsidR="003416DA" w:rsidRDefault="003416DA">
      <w:pPr>
        <w:shd w:val="clear" w:color="auto" w:fill="FFFFFF"/>
        <w:spacing w:before="3403" w:line="235" w:lineRule="exact"/>
        <w:ind w:left="5741"/>
        <w:jc w:val="right"/>
      </w:pPr>
      <w:r>
        <w:rPr>
          <w:noProof/>
        </w:rPr>
        <w:pict>
          <v:line id="_x0000_s1031" style="position:absolute;left:0;text-align:left;z-index:251649024" from="223.7pt,3.6pt" to="311.05pt,3.6pt" o:allowincell="f" strokeweight=".5pt"/>
        </w:pict>
      </w:r>
      <w:r w:rsidR="00B3223E">
        <w:rPr>
          <w:color w:val="000000"/>
          <w:sz w:val="22"/>
          <w:szCs w:val="22"/>
        </w:rPr>
        <w:t>© ИПК Издательство стандартов, 2001 © ИПК Издательство стандартов, 2002</w:t>
      </w:r>
    </w:p>
    <w:p w:rsidR="003416DA" w:rsidRDefault="00B3223E">
      <w:pPr>
        <w:shd w:val="clear" w:color="auto" w:fill="FFFFFF"/>
        <w:spacing w:before="240" w:line="245" w:lineRule="exact"/>
        <w:ind w:left="10" w:right="62" w:firstLine="514"/>
        <w:jc w:val="both"/>
      </w:pPr>
      <w:r>
        <w:rPr>
          <w:color w:val="000000"/>
          <w:spacing w:val="1"/>
          <w:sz w:val="22"/>
          <w:szCs w:val="22"/>
        </w:rPr>
        <w:t xml:space="preserve">Настоящий стандарт не может быть полностью или частично воспроизведен, тиражирован и </w:t>
      </w:r>
      <w:r>
        <w:rPr>
          <w:color w:val="000000"/>
          <w:spacing w:val="2"/>
          <w:sz w:val="22"/>
          <w:szCs w:val="22"/>
        </w:rPr>
        <w:t>распространен в качестве официального издания на территории Российской Федерации без разре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шения Госстандарта России</w:t>
      </w:r>
    </w:p>
    <w:p w:rsidR="003416DA" w:rsidRDefault="00B3223E">
      <w:pPr>
        <w:shd w:val="clear" w:color="auto" w:fill="FFFFFF"/>
        <w:spacing w:before="134"/>
        <w:ind w:left="19"/>
      </w:pPr>
      <w:r>
        <w:rPr>
          <w:color w:val="000000"/>
          <w:sz w:val="22"/>
          <w:szCs w:val="22"/>
          <w:lang w:val="en-US"/>
        </w:rPr>
        <w:t>II</w:t>
      </w:r>
    </w:p>
    <w:p w:rsidR="003416DA" w:rsidRDefault="003416DA">
      <w:pPr>
        <w:shd w:val="clear" w:color="auto" w:fill="FFFFFF"/>
        <w:spacing w:before="134"/>
        <w:ind w:left="19"/>
        <w:sectPr w:rsidR="003416DA">
          <w:pgSz w:w="11909" w:h="16834"/>
          <w:pgMar w:top="1229" w:right="456" w:bottom="360" w:left="1844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278"/>
        <w:ind w:left="110"/>
        <w:jc w:val="center"/>
      </w:pPr>
      <w:r>
        <w:rPr>
          <w:color w:val="000000"/>
          <w:spacing w:val="-3"/>
          <w:sz w:val="22"/>
          <w:szCs w:val="22"/>
        </w:rPr>
        <w:t>Содержание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53"/>
          <w:tab w:val="right" w:pos="9538"/>
        </w:tabs>
        <w:spacing w:before="154" w:line="298" w:lineRule="exact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Область применения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14"/>
          <w:tab w:val="right" w:pos="9538"/>
        </w:tabs>
        <w:spacing w:line="298" w:lineRule="exact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Нормативные ссылки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53"/>
          <w:tab w:val="right" w:pos="9538"/>
        </w:tabs>
        <w:spacing w:line="298" w:lineRule="exact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Общие положения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48"/>
          <w:tab w:val="right" w:pos="9538"/>
        </w:tabs>
        <w:spacing w:before="10" w:line="298" w:lineRule="exact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Структурные элементы отчета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48"/>
          <w:tab w:val="right" w:pos="9538"/>
        </w:tabs>
        <w:spacing w:before="5" w:line="298" w:lineRule="exact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Требования к содержанию структурных элементов отчета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</w:p>
    <w:p w:rsidR="003416DA" w:rsidRDefault="00B3223E">
      <w:pPr>
        <w:numPr>
          <w:ilvl w:val="0"/>
          <w:numId w:val="2"/>
        </w:numPr>
        <w:shd w:val="clear" w:color="auto" w:fill="FFFFFF"/>
        <w:tabs>
          <w:tab w:val="left" w:pos="149"/>
          <w:tab w:val="left" w:leader="dot" w:pos="9029"/>
          <w:tab w:val="right" w:pos="9538"/>
        </w:tabs>
        <w:spacing w:line="298" w:lineRule="exact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Правила оформления отчета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</w:t>
      </w:r>
    </w:p>
    <w:p w:rsidR="003416DA" w:rsidRDefault="00B3223E">
      <w:pPr>
        <w:shd w:val="clear" w:color="auto" w:fill="FFFFFF"/>
        <w:tabs>
          <w:tab w:val="left" w:leader="dot" w:pos="9048"/>
          <w:tab w:val="right" w:pos="9538"/>
        </w:tabs>
        <w:spacing w:before="5" w:line="298" w:lineRule="exact"/>
        <w:ind w:left="10"/>
      </w:pPr>
      <w:r>
        <w:rPr>
          <w:color w:val="000000"/>
          <w:spacing w:val="-3"/>
          <w:sz w:val="22"/>
          <w:szCs w:val="22"/>
        </w:rPr>
        <w:t>Приложение</w:t>
      </w:r>
      <w:proofErr w:type="gramStart"/>
      <w:r>
        <w:rPr>
          <w:color w:val="000000"/>
          <w:spacing w:val="-3"/>
          <w:sz w:val="22"/>
          <w:szCs w:val="22"/>
        </w:rPr>
        <w:t xml:space="preserve"> А</w:t>
      </w:r>
      <w:proofErr w:type="gramEnd"/>
      <w:r>
        <w:rPr>
          <w:color w:val="000000"/>
          <w:spacing w:val="-3"/>
          <w:sz w:val="22"/>
          <w:szCs w:val="22"/>
        </w:rPr>
        <w:t xml:space="preserve"> Пример составления реферата на отчет о НИР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</w:t>
      </w:r>
    </w:p>
    <w:p w:rsidR="003416DA" w:rsidRDefault="00B3223E">
      <w:pPr>
        <w:shd w:val="clear" w:color="auto" w:fill="FFFFFF"/>
        <w:tabs>
          <w:tab w:val="left" w:leader="dot" w:pos="9043"/>
          <w:tab w:val="right" w:pos="9538"/>
        </w:tabs>
        <w:spacing w:line="298" w:lineRule="exact"/>
        <w:ind w:left="5"/>
      </w:pPr>
      <w:r>
        <w:rPr>
          <w:color w:val="000000"/>
          <w:spacing w:val="-3"/>
          <w:sz w:val="22"/>
          <w:szCs w:val="22"/>
        </w:rPr>
        <w:t>Приложение</w:t>
      </w:r>
      <w:proofErr w:type="gramStart"/>
      <w:r>
        <w:rPr>
          <w:color w:val="000000"/>
          <w:spacing w:val="-3"/>
          <w:sz w:val="22"/>
          <w:szCs w:val="22"/>
        </w:rPr>
        <w:t xml:space="preserve"> Б</w:t>
      </w:r>
      <w:proofErr w:type="gramEnd"/>
      <w:r>
        <w:rPr>
          <w:color w:val="000000"/>
          <w:spacing w:val="-3"/>
          <w:sz w:val="22"/>
          <w:szCs w:val="22"/>
        </w:rPr>
        <w:t xml:space="preserve"> Примеры оформления титульных листов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13</w:t>
      </w:r>
    </w:p>
    <w:p w:rsidR="003416DA" w:rsidRDefault="00B3223E">
      <w:pPr>
        <w:shd w:val="clear" w:color="auto" w:fill="FFFFFF"/>
        <w:tabs>
          <w:tab w:val="left" w:leader="dot" w:pos="9038"/>
          <w:tab w:val="right" w:pos="9538"/>
        </w:tabs>
        <w:spacing w:line="298" w:lineRule="exact"/>
        <w:ind w:left="5"/>
      </w:pPr>
      <w:r>
        <w:rPr>
          <w:color w:val="000000"/>
          <w:spacing w:val="-3"/>
          <w:sz w:val="22"/>
          <w:szCs w:val="22"/>
        </w:rPr>
        <w:t>Приложение</w:t>
      </w:r>
      <w:proofErr w:type="gramStart"/>
      <w:r>
        <w:rPr>
          <w:color w:val="000000"/>
          <w:spacing w:val="-3"/>
          <w:sz w:val="22"/>
          <w:szCs w:val="22"/>
        </w:rPr>
        <w:t xml:space="preserve"> В</w:t>
      </w:r>
      <w:proofErr w:type="gramEnd"/>
      <w:r>
        <w:rPr>
          <w:color w:val="000000"/>
          <w:spacing w:val="-3"/>
          <w:sz w:val="22"/>
          <w:szCs w:val="22"/>
        </w:rPr>
        <w:t xml:space="preserve"> Пример оформления списка исполнителей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16</w:t>
      </w:r>
    </w:p>
    <w:p w:rsidR="003416DA" w:rsidRDefault="00B3223E">
      <w:pPr>
        <w:shd w:val="clear" w:color="auto" w:fill="FFFFFF"/>
        <w:spacing w:before="10382"/>
        <w:ind w:right="67"/>
        <w:jc w:val="right"/>
      </w:pPr>
      <w:r>
        <w:rPr>
          <w:b/>
          <w:bCs/>
          <w:color w:val="000000"/>
          <w:sz w:val="22"/>
          <w:szCs w:val="22"/>
          <w:lang w:val="en-US"/>
        </w:rPr>
        <w:t>III</w:t>
      </w:r>
    </w:p>
    <w:p w:rsidR="003416DA" w:rsidRDefault="003416DA">
      <w:pPr>
        <w:shd w:val="clear" w:color="auto" w:fill="FFFFFF"/>
        <w:spacing w:before="10382"/>
        <w:ind w:right="67"/>
        <w:jc w:val="right"/>
        <w:sectPr w:rsidR="003416DA">
          <w:pgSz w:w="11909" w:h="16834"/>
          <w:pgMar w:top="1274" w:right="859" w:bottom="360" w:left="1541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jc w:val="right"/>
      </w:pPr>
      <w:r>
        <w:rPr>
          <w:color w:val="000000"/>
          <w:sz w:val="28"/>
          <w:szCs w:val="28"/>
        </w:rPr>
        <w:lastRenderedPageBreak/>
        <w:t>ГОСТ 7.32-2001</w:t>
      </w:r>
    </w:p>
    <w:p w:rsidR="003416DA" w:rsidRDefault="00B3223E">
      <w:pPr>
        <w:shd w:val="clear" w:color="auto" w:fill="FFFFFF"/>
        <w:spacing w:before="576"/>
        <w:ind w:left="77"/>
      </w:pPr>
      <w:r>
        <w:rPr>
          <w:color w:val="000000"/>
          <w:spacing w:val="197"/>
          <w:sz w:val="22"/>
          <w:szCs w:val="22"/>
        </w:rPr>
        <w:t>МЕЖГОСУДАРСТВЕННЫЙ</w:t>
      </w: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pacing w:val="188"/>
          <w:sz w:val="22"/>
          <w:szCs w:val="22"/>
        </w:rPr>
        <w:t>СТАНДАРТ</w:t>
      </w:r>
    </w:p>
    <w:p w:rsidR="003416DA" w:rsidRDefault="003416DA">
      <w:pPr>
        <w:shd w:val="clear" w:color="auto" w:fill="FFFFFF"/>
        <w:spacing w:before="240" w:line="470" w:lineRule="exact"/>
        <w:ind w:right="10"/>
        <w:jc w:val="center"/>
      </w:pPr>
      <w:r>
        <w:rPr>
          <w:noProof/>
        </w:rPr>
        <w:pict>
          <v:line id="_x0000_s1036" style="position:absolute;left:0;text-align:left;z-index:251650048" from="1.2pt,6.25pt" to="478.8pt,6.25pt" o:allowincell="f" strokeweight="1.7pt"/>
        </w:pict>
      </w:r>
      <w:r w:rsidR="00B3223E">
        <w:rPr>
          <w:color w:val="000000"/>
          <w:sz w:val="22"/>
          <w:szCs w:val="22"/>
        </w:rPr>
        <w:t>Система стандартов по информации, библиотечному и издательскому делу</w:t>
      </w:r>
    </w:p>
    <w:p w:rsidR="003416DA" w:rsidRDefault="00B3223E">
      <w:pPr>
        <w:shd w:val="clear" w:color="auto" w:fill="FFFFFF"/>
        <w:spacing w:before="5" w:line="470" w:lineRule="exact"/>
        <w:ind w:right="29"/>
        <w:jc w:val="center"/>
      </w:pPr>
      <w:r>
        <w:rPr>
          <w:color w:val="000000"/>
          <w:spacing w:val="6"/>
          <w:sz w:val="22"/>
          <w:szCs w:val="22"/>
        </w:rPr>
        <w:t>ОТЧЕТ О НАУЧНО-ИССЛЕДОВАТЕЛЬСКОЙ РАБОТЕ</w:t>
      </w:r>
    </w:p>
    <w:p w:rsidR="003416DA" w:rsidRDefault="00B3223E">
      <w:pPr>
        <w:shd w:val="clear" w:color="auto" w:fill="FFFFFF"/>
        <w:spacing w:line="470" w:lineRule="exact"/>
        <w:ind w:right="14"/>
        <w:jc w:val="center"/>
      </w:pPr>
      <w:r>
        <w:rPr>
          <w:color w:val="000000"/>
          <w:spacing w:val="-1"/>
          <w:sz w:val="22"/>
          <w:szCs w:val="22"/>
        </w:rPr>
        <w:t>Структура и правила оформления</w:t>
      </w:r>
    </w:p>
    <w:p w:rsidR="003416DA" w:rsidRDefault="00B3223E">
      <w:pPr>
        <w:shd w:val="clear" w:color="auto" w:fill="FFFFFF"/>
        <w:spacing w:line="470" w:lineRule="exact"/>
        <w:ind w:left="1200"/>
        <w:rPr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System of standards on information, librarianship and publishing.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color w:val="000000"/>
          <w:sz w:val="22"/>
          <w:szCs w:val="22"/>
          <w:lang w:val="en-US"/>
        </w:rPr>
        <w:t>The research report.</w:t>
      </w:r>
      <w:proofErr w:type="gramEnd"/>
    </w:p>
    <w:p w:rsidR="003416DA" w:rsidRDefault="00B3223E">
      <w:pPr>
        <w:shd w:val="clear" w:color="auto" w:fill="FFFFFF"/>
        <w:ind w:right="19"/>
        <w:jc w:val="center"/>
        <w:rPr>
          <w:lang w:val="en-US"/>
        </w:rPr>
      </w:pPr>
      <w:r>
        <w:rPr>
          <w:color w:val="000000"/>
          <w:sz w:val="22"/>
          <w:szCs w:val="22"/>
          <w:lang w:val="en-US"/>
        </w:rPr>
        <w:t>Structure and rules of presentation</w:t>
      </w:r>
    </w:p>
    <w:p w:rsidR="003416DA" w:rsidRPr="00923492" w:rsidRDefault="00B3223E">
      <w:pPr>
        <w:shd w:val="clear" w:color="auto" w:fill="FFFFFF"/>
        <w:spacing w:before="706"/>
        <w:jc w:val="right"/>
        <w:rPr>
          <w:lang w:val="en-US"/>
        </w:rPr>
      </w:pPr>
      <w:r>
        <w:rPr>
          <w:color w:val="000000"/>
          <w:sz w:val="22"/>
          <w:szCs w:val="22"/>
        </w:rPr>
        <w:t>Дата</w:t>
      </w:r>
      <w:r w:rsidRPr="00923492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введения</w:t>
      </w:r>
      <w:r w:rsidRPr="00923492">
        <w:rPr>
          <w:color w:val="000000"/>
          <w:sz w:val="22"/>
          <w:szCs w:val="22"/>
          <w:lang w:val="en-US"/>
        </w:rPr>
        <w:t xml:space="preserve">  2002—07—01</w:t>
      </w:r>
    </w:p>
    <w:p w:rsidR="003416DA" w:rsidRDefault="00B3223E">
      <w:pPr>
        <w:shd w:val="clear" w:color="auto" w:fill="FFFFFF"/>
        <w:tabs>
          <w:tab w:val="left" w:pos="682"/>
        </w:tabs>
        <w:spacing w:before="461"/>
        <w:ind w:left="480"/>
        <w:rPr>
          <w:b/>
          <w:bCs/>
        </w:rPr>
      </w:pPr>
      <w:r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</w:rPr>
        <w:t>Область применения</w:t>
      </w:r>
    </w:p>
    <w:p w:rsidR="003416DA" w:rsidRDefault="00B3223E">
      <w:pPr>
        <w:shd w:val="clear" w:color="auto" w:fill="FFFFFF"/>
        <w:spacing w:before="254" w:line="240" w:lineRule="exact"/>
        <w:ind w:left="29" w:right="10" w:firstLine="461"/>
        <w:jc w:val="both"/>
      </w:pPr>
      <w:r>
        <w:rPr>
          <w:color w:val="000000"/>
          <w:spacing w:val="1"/>
          <w:sz w:val="22"/>
          <w:szCs w:val="22"/>
        </w:rPr>
        <w:t xml:space="preserve">Настоящий стандарт устанавливает общие требования к структуре и правилам оформления </w:t>
      </w:r>
      <w:r>
        <w:rPr>
          <w:color w:val="000000"/>
          <w:spacing w:val="-1"/>
          <w:sz w:val="22"/>
          <w:szCs w:val="22"/>
        </w:rPr>
        <w:t>научных и технических отчетов, а также правила для тех случаев, когда единая процедура оформле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ния будет содействовать обмену информацией, совершенствуя обработку отчета в информационной </w:t>
      </w:r>
      <w:r>
        <w:rPr>
          <w:color w:val="000000"/>
          <w:spacing w:val="-11"/>
          <w:sz w:val="22"/>
          <w:szCs w:val="22"/>
        </w:rPr>
        <w:t>системе.</w:t>
      </w:r>
    </w:p>
    <w:p w:rsidR="003416DA" w:rsidRDefault="00B3223E">
      <w:pPr>
        <w:shd w:val="clear" w:color="auto" w:fill="FFFFFF"/>
        <w:spacing w:line="240" w:lineRule="exact"/>
        <w:ind w:left="29" w:right="14" w:firstLine="456"/>
        <w:jc w:val="both"/>
      </w:pPr>
      <w:r>
        <w:rPr>
          <w:color w:val="000000"/>
          <w:spacing w:val="3"/>
          <w:sz w:val="22"/>
          <w:szCs w:val="22"/>
        </w:rPr>
        <w:t>Настоящий стандарт распространяется на отчеты о фундаментальных, поисковых, приклад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ных научно-исследовательских работах (НИР) по всем областям науки и техники, выполняемых </w:t>
      </w:r>
      <w:r>
        <w:rPr>
          <w:color w:val="000000"/>
          <w:spacing w:val="-2"/>
          <w:sz w:val="22"/>
          <w:szCs w:val="22"/>
        </w:rPr>
        <w:t>научно-исследовательскими, проектными, конструкторскими организациями, высшими учебными за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ведениями, научно-производственными и производственными объединениями, промышленными пред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приятиями, акционерными обществами и другими организациями.</w:t>
      </w:r>
    </w:p>
    <w:p w:rsidR="003416DA" w:rsidRDefault="00B3223E">
      <w:pPr>
        <w:shd w:val="clear" w:color="auto" w:fill="FFFFFF"/>
        <w:spacing w:line="240" w:lineRule="exact"/>
        <w:ind w:left="19" w:right="14" w:firstLine="470"/>
        <w:jc w:val="both"/>
      </w:pPr>
      <w:r>
        <w:rPr>
          <w:color w:val="000000"/>
          <w:spacing w:val="1"/>
          <w:sz w:val="22"/>
          <w:szCs w:val="22"/>
        </w:rPr>
        <w:t xml:space="preserve">Положения настоящего стандарта могут быть использованы при подготовке отчета в других </w:t>
      </w:r>
      <w:r>
        <w:rPr>
          <w:color w:val="000000"/>
          <w:spacing w:val="-1"/>
          <w:sz w:val="22"/>
          <w:szCs w:val="22"/>
        </w:rPr>
        <w:t>сферах научной деятельности.</w:t>
      </w:r>
    </w:p>
    <w:p w:rsidR="003416DA" w:rsidRDefault="00B3223E">
      <w:pPr>
        <w:shd w:val="clear" w:color="auto" w:fill="FFFFFF"/>
        <w:spacing w:before="10" w:line="240" w:lineRule="exact"/>
        <w:ind w:left="480"/>
      </w:pPr>
      <w:r>
        <w:rPr>
          <w:color w:val="000000"/>
          <w:spacing w:val="4"/>
          <w:sz w:val="22"/>
          <w:szCs w:val="22"/>
        </w:rPr>
        <w:t>Стандарт не распространяется на отчеты о НИР гуманитарного профиля.</w:t>
      </w:r>
    </w:p>
    <w:p w:rsidR="003416DA" w:rsidRDefault="00B3223E">
      <w:pPr>
        <w:shd w:val="clear" w:color="auto" w:fill="FFFFFF"/>
        <w:tabs>
          <w:tab w:val="left" w:pos="682"/>
        </w:tabs>
        <w:spacing w:before="235"/>
        <w:ind w:left="480"/>
        <w:rPr>
          <w:b/>
          <w:bCs/>
        </w:rPr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3"/>
          <w:sz w:val="26"/>
          <w:szCs w:val="26"/>
        </w:rPr>
        <w:t>Нормативные ссылки</w:t>
      </w:r>
    </w:p>
    <w:p w:rsidR="003416DA" w:rsidRDefault="00B3223E">
      <w:pPr>
        <w:shd w:val="clear" w:color="auto" w:fill="FFFFFF"/>
        <w:spacing w:before="250" w:line="240" w:lineRule="exact"/>
        <w:ind w:left="480"/>
      </w:pPr>
      <w:r>
        <w:rPr>
          <w:color w:val="000000"/>
          <w:spacing w:val="2"/>
          <w:sz w:val="22"/>
          <w:szCs w:val="22"/>
        </w:rPr>
        <w:t>В настоящем стандарте использованы ссылки на следующие стандарты:</w:t>
      </w:r>
    </w:p>
    <w:p w:rsidR="003416DA" w:rsidRDefault="00B3223E">
      <w:pPr>
        <w:shd w:val="clear" w:color="auto" w:fill="FFFFFF"/>
        <w:spacing w:before="10" w:line="240" w:lineRule="exact"/>
        <w:ind w:left="14" w:right="29" w:firstLine="466"/>
        <w:jc w:val="both"/>
      </w:pPr>
      <w:r>
        <w:rPr>
          <w:color w:val="000000"/>
          <w:sz w:val="22"/>
          <w:szCs w:val="22"/>
        </w:rPr>
        <w:t xml:space="preserve">ГОСТ 1.5—2001 Государственная система стандартизации РФ. Общие требования к построению, </w:t>
      </w:r>
      <w:r>
        <w:rPr>
          <w:color w:val="000000"/>
          <w:spacing w:val="-1"/>
          <w:sz w:val="22"/>
          <w:szCs w:val="22"/>
        </w:rPr>
        <w:t>изложению, оформлению и содержанию стандартов</w:t>
      </w:r>
    </w:p>
    <w:p w:rsidR="003416DA" w:rsidRDefault="00B3223E">
      <w:pPr>
        <w:shd w:val="clear" w:color="auto" w:fill="FFFFFF"/>
        <w:spacing w:line="240" w:lineRule="exact"/>
        <w:ind w:left="14" w:right="24" w:firstLine="466"/>
        <w:jc w:val="both"/>
      </w:pPr>
      <w:r>
        <w:rPr>
          <w:color w:val="000000"/>
          <w:sz w:val="22"/>
          <w:szCs w:val="22"/>
        </w:rPr>
        <w:t>ГОСТ 2.105—95 Единая система конструкторской документации. Общие требования к тексто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вым документам</w:t>
      </w:r>
    </w:p>
    <w:p w:rsidR="003416DA" w:rsidRDefault="00B3223E">
      <w:pPr>
        <w:shd w:val="clear" w:color="auto" w:fill="FFFFFF"/>
        <w:spacing w:line="240" w:lineRule="exact"/>
        <w:ind w:left="475"/>
      </w:pPr>
      <w:r>
        <w:rPr>
          <w:color w:val="000000"/>
          <w:sz w:val="22"/>
          <w:szCs w:val="22"/>
        </w:rPr>
        <w:t xml:space="preserve">ГОСТ 2.111—68 Единая система конструкторской документации. </w:t>
      </w:r>
      <w:proofErr w:type="spellStart"/>
      <w:r>
        <w:rPr>
          <w:color w:val="000000"/>
          <w:sz w:val="22"/>
          <w:szCs w:val="22"/>
        </w:rPr>
        <w:t>Нормоконтроль</w:t>
      </w:r>
      <w:proofErr w:type="spellEnd"/>
    </w:p>
    <w:p w:rsidR="003416DA" w:rsidRDefault="00B3223E">
      <w:pPr>
        <w:shd w:val="clear" w:color="auto" w:fill="FFFFFF"/>
        <w:spacing w:line="240" w:lineRule="exact"/>
        <w:ind w:right="24" w:firstLine="475"/>
        <w:jc w:val="both"/>
      </w:pPr>
      <w:r>
        <w:rPr>
          <w:color w:val="000000"/>
          <w:sz w:val="22"/>
          <w:szCs w:val="22"/>
        </w:rPr>
        <w:t>ГОСТ 6.38—90 Унифицированные системы документации. Система организационно-распоря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дительной документации. Требования к оформлению документов</w:t>
      </w:r>
    </w:p>
    <w:p w:rsidR="003416DA" w:rsidRDefault="00B3223E">
      <w:pPr>
        <w:shd w:val="clear" w:color="auto" w:fill="FFFFFF"/>
        <w:spacing w:line="240" w:lineRule="exact"/>
        <w:ind w:right="19" w:firstLine="475"/>
        <w:jc w:val="both"/>
      </w:pPr>
      <w:r>
        <w:rPr>
          <w:color w:val="000000"/>
          <w:sz w:val="22"/>
          <w:szCs w:val="22"/>
        </w:rPr>
        <w:t>ГОСТ 7.1—84 Система стандартов по информации, библиотечному и издательскому делу. Биб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лиографическое описание документа. Общие требования и правила составления</w:t>
      </w:r>
    </w:p>
    <w:p w:rsidR="003416DA" w:rsidRDefault="00B3223E">
      <w:pPr>
        <w:shd w:val="clear" w:color="auto" w:fill="FFFFFF"/>
        <w:spacing w:line="240" w:lineRule="exact"/>
        <w:ind w:left="5" w:right="19" w:firstLine="475"/>
        <w:jc w:val="both"/>
      </w:pPr>
      <w:r>
        <w:rPr>
          <w:color w:val="000000"/>
          <w:sz w:val="22"/>
          <w:szCs w:val="22"/>
        </w:rPr>
        <w:t>ГОСТ 7.9—95 (ИСО 214—76) Система стандартов по информации, библиотечному и изда</w:t>
      </w:r>
      <w:r>
        <w:rPr>
          <w:color w:val="000000"/>
          <w:sz w:val="22"/>
          <w:szCs w:val="22"/>
        </w:rPr>
        <w:softHyphen/>
        <w:t>тельскому делу. Реферат и аннотация. Общие требования</w:t>
      </w:r>
    </w:p>
    <w:p w:rsidR="003416DA" w:rsidRDefault="00B3223E">
      <w:pPr>
        <w:shd w:val="clear" w:color="auto" w:fill="FFFFFF"/>
        <w:spacing w:line="240" w:lineRule="exact"/>
        <w:ind w:left="19" w:right="24" w:firstLine="461"/>
        <w:jc w:val="both"/>
      </w:pPr>
      <w:r>
        <w:rPr>
          <w:color w:val="000000"/>
          <w:sz w:val="22"/>
          <w:szCs w:val="22"/>
        </w:rPr>
        <w:t xml:space="preserve">ГОСТ 7.12—93 Система стандартов по информации, библиотечному и издательскому делу. </w:t>
      </w:r>
      <w:r>
        <w:rPr>
          <w:color w:val="000000"/>
          <w:spacing w:val="2"/>
          <w:sz w:val="22"/>
          <w:szCs w:val="22"/>
        </w:rPr>
        <w:t>Библиографическая запись. Сокращение слов на русском языке. Общие требования и правила</w:t>
      </w:r>
    </w:p>
    <w:p w:rsidR="003416DA" w:rsidRDefault="00B3223E">
      <w:pPr>
        <w:shd w:val="clear" w:color="auto" w:fill="FFFFFF"/>
        <w:spacing w:line="240" w:lineRule="exact"/>
        <w:ind w:left="19" w:right="19" w:firstLine="456"/>
        <w:jc w:val="both"/>
      </w:pPr>
      <w:r>
        <w:rPr>
          <w:color w:val="000000"/>
          <w:sz w:val="22"/>
          <w:szCs w:val="22"/>
        </w:rPr>
        <w:t xml:space="preserve">ГОСТ 7.54—88 Система стандартов по информации, библиотечному и издательскому делу. </w:t>
      </w:r>
      <w:r>
        <w:rPr>
          <w:color w:val="000000"/>
          <w:spacing w:val="1"/>
          <w:sz w:val="22"/>
          <w:szCs w:val="22"/>
        </w:rPr>
        <w:t>Представление численных данных о свойствах веществ и материалов в научно-технических доку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ментах. Общие требования</w:t>
      </w:r>
    </w:p>
    <w:p w:rsidR="003416DA" w:rsidRDefault="003416DA">
      <w:pPr>
        <w:pStyle w:val="5"/>
      </w:pPr>
      <w:r>
        <w:rPr>
          <w:noProof/>
        </w:rPr>
        <w:pict>
          <v:line id="_x0000_s1037" style="position:absolute;left:0;text-align:left;z-index:251651072" from="-.25pt,17.3pt" to="477.85pt,17.3pt" o:allowincell="f" strokeweight=".95pt"/>
        </w:pict>
      </w:r>
      <w:r w:rsidR="00B3223E">
        <w:t>Издание официальное</w:t>
      </w:r>
    </w:p>
    <w:p w:rsidR="003416DA" w:rsidRDefault="003416DA">
      <w:pPr>
        <w:shd w:val="clear" w:color="auto" w:fill="FFFFFF"/>
        <w:spacing w:before="446"/>
        <w:ind w:left="10"/>
        <w:sectPr w:rsidR="003416DA">
          <w:pgSz w:w="11909" w:h="16834"/>
          <w:pgMar w:top="1440" w:right="1039" w:bottom="360" w:left="1313" w:header="720" w:footer="720" w:gutter="0"/>
          <w:cols w:space="60"/>
          <w:noEndnote/>
        </w:sectPr>
      </w:pPr>
    </w:p>
    <w:p w:rsidR="003416DA" w:rsidRDefault="00B3223E">
      <w:pPr>
        <w:pStyle w:val="4"/>
      </w:pPr>
      <w:r>
        <w:lastRenderedPageBreak/>
        <w:t>ГОСТ 7.32-2001</w:t>
      </w:r>
    </w:p>
    <w:p w:rsidR="003416DA" w:rsidRDefault="00B3223E">
      <w:pPr>
        <w:shd w:val="clear" w:color="auto" w:fill="FFFFFF"/>
        <w:spacing w:before="350" w:line="221" w:lineRule="exact"/>
        <w:ind w:left="125" w:firstLine="518"/>
        <w:jc w:val="both"/>
      </w:pPr>
      <w:r>
        <w:rPr>
          <w:color w:val="000000"/>
          <w:sz w:val="22"/>
          <w:szCs w:val="22"/>
        </w:rPr>
        <w:t>ГОСТ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8.417—81 Государственная система обеспечения единства измерений. Единицы физичес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ких величин</w:t>
      </w:r>
    </w:p>
    <w:p w:rsidR="003416DA" w:rsidRDefault="00B3223E">
      <w:pPr>
        <w:shd w:val="clear" w:color="auto" w:fill="FFFFFF"/>
        <w:spacing w:before="19" w:line="235" w:lineRule="exact"/>
        <w:ind w:left="115" w:right="5" w:firstLine="518"/>
        <w:jc w:val="both"/>
      </w:pPr>
      <w:r>
        <w:rPr>
          <w:color w:val="000000"/>
          <w:sz w:val="22"/>
          <w:szCs w:val="22"/>
        </w:rPr>
        <w:t>ГОСТ 13.</w:t>
      </w:r>
      <w:r>
        <w:rPr>
          <w:color w:val="000000"/>
          <w:sz w:val="22"/>
          <w:szCs w:val="22"/>
          <w:lang w:val="en-US"/>
        </w:rPr>
        <w:t>J</w:t>
      </w:r>
      <w:r>
        <w:rPr>
          <w:color w:val="000000"/>
          <w:sz w:val="22"/>
          <w:szCs w:val="22"/>
        </w:rPr>
        <w:t xml:space="preserve">.002—80 Репрография. Микрография. Документы для съемки. Общие требования и </w:t>
      </w:r>
      <w:r>
        <w:rPr>
          <w:color w:val="000000"/>
          <w:spacing w:val="1"/>
          <w:sz w:val="22"/>
          <w:szCs w:val="22"/>
        </w:rPr>
        <w:t>нормы</w:t>
      </w:r>
    </w:p>
    <w:p w:rsidR="003416DA" w:rsidRDefault="00B3223E">
      <w:pPr>
        <w:shd w:val="clear" w:color="auto" w:fill="FFFFFF"/>
        <w:spacing w:before="10" w:line="235" w:lineRule="exact"/>
        <w:ind w:left="110" w:right="10" w:firstLine="523"/>
        <w:jc w:val="both"/>
      </w:pPr>
      <w:r>
        <w:rPr>
          <w:color w:val="000000"/>
          <w:sz w:val="22"/>
          <w:szCs w:val="22"/>
        </w:rPr>
        <w:t>ГОСТ 15.011—82 Система разработки и постановки продукции на производство. Порядок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ведения патентных исследований</w:t>
      </w:r>
    </w:p>
    <w:p w:rsidR="003416DA" w:rsidRDefault="00B3223E">
      <w:pPr>
        <w:shd w:val="clear" w:color="auto" w:fill="FFFFFF"/>
        <w:spacing w:before="5" w:line="235" w:lineRule="exact"/>
        <w:ind w:left="629"/>
      </w:pPr>
      <w:r>
        <w:rPr>
          <w:color w:val="000000"/>
          <w:sz w:val="22"/>
          <w:szCs w:val="22"/>
        </w:rPr>
        <w:t>ГОСТ 9327—60 Бумага и изделия из бумаги. Потребительские форматы.</w:t>
      </w:r>
    </w:p>
    <w:p w:rsidR="003416DA" w:rsidRDefault="00B3223E">
      <w:pPr>
        <w:shd w:val="clear" w:color="auto" w:fill="FFFFFF"/>
        <w:tabs>
          <w:tab w:val="left" w:pos="749"/>
        </w:tabs>
        <w:spacing w:before="221"/>
        <w:ind w:left="533"/>
        <w:rPr>
          <w:b/>
          <w:bCs/>
        </w:rPr>
      </w:pP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</w:rPr>
        <w:t>Общие положения</w:t>
      </w:r>
    </w:p>
    <w:p w:rsidR="003416DA" w:rsidRDefault="00B3223E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250" w:line="235" w:lineRule="exact"/>
        <w:ind w:left="77" w:firstLine="5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о НИР — научно-технический документ, который содержит систематизированные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данные о научно-исследовательской работе, описывает состояние научно-технической проблемы,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процесс и/или результаты научного исследования.</w:t>
      </w:r>
    </w:p>
    <w:p w:rsidR="003416DA" w:rsidRDefault="00B3223E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10" w:line="235" w:lineRule="exact"/>
        <w:ind w:left="77" w:firstLine="50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 результатам выполнения НИР составляется заключительный отчет о работе в целом.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Кроме того, по отдельным этапам НИР могут быть составлены промежуточные отчеты, что </w:t>
      </w:r>
      <w:proofErr w:type="spellStart"/>
      <w:proofErr w:type="gramStart"/>
      <w:r>
        <w:rPr>
          <w:color w:val="000000"/>
          <w:spacing w:val="-1"/>
          <w:sz w:val="22"/>
          <w:szCs w:val="22"/>
        </w:rPr>
        <w:t>отража</w:t>
      </w:r>
      <w:proofErr w:type="spellEnd"/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ется</w:t>
      </w:r>
      <w:proofErr w:type="spellEnd"/>
      <w:proofErr w:type="gramEnd"/>
      <w:r>
        <w:rPr>
          <w:color w:val="000000"/>
          <w:spacing w:val="4"/>
          <w:sz w:val="22"/>
          <w:szCs w:val="22"/>
        </w:rPr>
        <w:t xml:space="preserve"> в Техническом задании на НИР</w:t>
      </w:r>
      <w:r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ив календарном плане выполнения НИР</w:t>
      </w:r>
      <w:r>
        <w:rPr>
          <w:b/>
          <w:bCs/>
          <w:color w:val="000000"/>
          <w:spacing w:val="4"/>
          <w:sz w:val="22"/>
          <w:szCs w:val="22"/>
        </w:rPr>
        <w:t>.</w:t>
      </w:r>
    </w:p>
    <w:p w:rsidR="003416DA" w:rsidRDefault="00B3223E">
      <w:pPr>
        <w:numPr>
          <w:ilvl w:val="0"/>
          <w:numId w:val="3"/>
        </w:numPr>
        <w:shd w:val="clear" w:color="auto" w:fill="FFFFFF"/>
        <w:tabs>
          <w:tab w:val="left" w:pos="946"/>
        </w:tabs>
        <w:spacing w:line="235" w:lineRule="exact"/>
        <w:ind w:left="77" w:firstLine="509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Ответственность за достоверность данных, содержащихся в отчете, и за соответствие его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требованиям настоящего стандарта несет организация-исполнитель.</w:t>
      </w:r>
    </w:p>
    <w:p w:rsidR="003416DA" w:rsidRDefault="00B3223E">
      <w:pPr>
        <w:numPr>
          <w:ilvl w:val="0"/>
          <w:numId w:val="3"/>
        </w:numPr>
        <w:shd w:val="clear" w:color="auto" w:fill="FFFFFF"/>
        <w:tabs>
          <w:tab w:val="left" w:pos="946"/>
        </w:tabs>
        <w:spacing w:before="5" w:line="235" w:lineRule="exact"/>
        <w:ind w:left="77" w:firstLine="50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Отчет о НИР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подлежит </w:t>
      </w:r>
      <w:proofErr w:type="gramStart"/>
      <w:r>
        <w:rPr>
          <w:color w:val="000000"/>
          <w:spacing w:val="2"/>
          <w:sz w:val="22"/>
          <w:szCs w:val="22"/>
        </w:rPr>
        <w:t>обязательному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нормоконтролю</w:t>
      </w:r>
      <w:proofErr w:type="spellEnd"/>
      <w:r>
        <w:rPr>
          <w:color w:val="000000"/>
          <w:spacing w:val="2"/>
          <w:sz w:val="22"/>
          <w:szCs w:val="22"/>
        </w:rPr>
        <w:t xml:space="preserve"> в организации-исполнителе. При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проведении </w:t>
      </w:r>
      <w:proofErr w:type="spellStart"/>
      <w:r>
        <w:rPr>
          <w:color w:val="000000"/>
          <w:sz w:val="22"/>
          <w:szCs w:val="22"/>
        </w:rPr>
        <w:t>нормоконтроля</w:t>
      </w:r>
      <w:proofErr w:type="spellEnd"/>
      <w:r>
        <w:rPr>
          <w:color w:val="000000"/>
          <w:sz w:val="22"/>
          <w:szCs w:val="22"/>
        </w:rPr>
        <w:t xml:space="preserve"> рекомендуется руководствоваться ГОСТ 2.111.</w:t>
      </w:r>
    </w:p>
    <w:p w:rsidR="003416DA" w:rsidRDefault="00B3223E">
      <w:pPr>
        <w:shd w:val="clear" w:color="auto" w:fill="FFFFFF"/>
        <w:tabs>
          <w:tab w:val="left" w:pos="749"/>
        </w:tabs>
        <w:spacing w:before="226"/>
        <w:ind w:left="533"/>
        <w:rPr>
          <w:b/>
          <w:bCs/>
        </w:rPr>
      </w:pPr>
      <w:r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2"/>
          <w:sz w:val="26"/>
          <w:szCs w:val="26"/>
        </w:rPr>
        <w:t>Структурные элементы отчета</w:t>
      </w:r>
    </w:p>
    <w:p w:rsidR="003416DA" w:rsidRDefault="00B3223E">
      <w:pPr>
        <w:shd w:val="clear" w:color="auto" w:fill="FFFFFF"/>
        <w:spacing w:before="245" w:line="226" w:lineRule="exact"/>
        <w:ind w:left="571"/>
      </w:pPr>
      <w:r>
        <w:rPr>
          <w:color w:val="000000"/>
          <w:spacing w:val="-1"/>
          <w:sz w:val="22"/>
          <w:szCs w:val="22"/>
        </w:rPr>
        <w:t>Структурными элементами отчета о НИР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являются: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титульный лист;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список исполнителей;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реферат;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содержание;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нормативные ссылки;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определения;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обозначения и сокращения;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введение;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основная часть;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заключение;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список использованных источников;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26" w:lineRule="exact"/>
        <w:ind w:left="5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приложения.</w:t>
      </w:r>
    </w:p>
    <w:p w:rsidR="003416DA" w:rsidRDefault="00B3223E">
      <w:pPr>
        <w:shd w:val="clear" w:color="auto" w:fill="FFFFFF"/>
        <w:spacing w:line="226" w:lineRule="exact"/>
        <w:ind w:left="34" w:right="72" w:firstLine="514"/>
        <w:jc w:val="both"/>
      </w:pPr>
      <w:r>
        <w:rPr>
          <w:color w:val="000000"/>
          <w:spacing w:val="4"/>
          <w:sz w:val="22"/>
          <w:szCs w:val="22"/>
        </w:rPr>
        <w:t>Обязательные структурные элементы выделены полужирным шрифтом. Остальные струк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турные элементы включают в отчет по усмотрению исполнителя НИР</w:t>
      </w:r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с учетом требований </w:t>
      </w:r>
      <w:r>
        <w:rPr>
          <w:color w:val="000000"/>
          <w:sz w:val="22"/>
          <w:szCs w:val="22"/>
        </w:rPr>
        <w:t xml:space="preserve">разделов 5 и 6. </w:t>
      </w:r>
      <w:r>
        <w:rPr>
          <w:b/>
          <w:bCs/>
          <w:color w:val="000000"/>
          <w:sz w:val="22"/>
          <w:szCs w:val="22"/>
        </w:rPr>
        <w:t>(Поправка).</w:t>
      </w:r>
    </w:p>
    <w:p w:rsidR="003416DA" w:rsidRDefault="00B3223E">
      <w:pPr>
        <w:shd w:val="clear" w:color="auto" w:fill="FFFFFF"/>
        <w:tabs>
          <w:tab w:val="left" w:pos="749"/>
        </w:tabs>
        <w:spacing w:before="461"/>
        <w:ind w:left="533"/>
        <w:rPr>
          <w:b/>
          <w:bCs/>
        </w:rPr>
      </w:pPr>
      <w:r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3"/>
          <w:sz w:val="26"/>
          <w:szCs w:val="26"/>
        </w:rPr>
        <w:t>Требования к содержанию структурных элементов отчета</w:t>
      </w:r>
    </w:p>
    <w:p w:rsidR="003416DA" w:rsidRDefault="00B3223E">
      <w:pPr>
        <w:shd w:val="clear" w:color="auto" w:fill="FFFFFF"/>
        <w:spacing w:before="250" w:line="240" w:lineRule="exact"/>
        <w:ind w:left="528"/>
      </w:pPr>
      <w:r>
        <w:rPr>
          <w:b/>
          <w:bCs/>
          <w:color w:val="000000"/>
          <w:sz w:val="22"/>
          <w:szCs w:val="22"/>
        </w:rPr>
        <w:t>5.1 Титульный лист</w:t>
      </w:r>
    </w:p>
    <w:p w:rsidR="003416DA" w:rsidRDefault="00B3223E">
      <w:pPr>
        <w:numPr>
          <w:ilvl w:val="0"/>
          <w:numId w:val="5"/>
        </w:numPr>
        <w:shd w:val="clear" w:color="auto" w:fill="FFFFFF"/>
        <w:tabs>
          <w:tab w:val="left" w:pos="1013"/>
        </w:tabs>
        <w:spacing w:before="5" w:line="240" w:lineRule="exact"/>
        <w:ind w:left="19" w:firstLine="504"/>
        <w:rPr>
          <w:b/>
          <w:bCs/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Титульный лист является первой страницей отчета о НИР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и служит источником информа</w:t>
      </w:r>
      <w:r>
        <w:rPr>
          <w:color w:val="000000"/>
          <w:spacing w:val="1"/>
          <w:sz w:val="22"/>
          <w:szCs w:val="22"/>
        </w:rPr>
        <w:t>ции, необходимой для обработки и поиска документа.</w:t>
      </w:r>
    </w:p>
    <w:p w:rsidR="003416DA" w:rsidRDefault="00B3223E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40" w:lineRule="exact"/>
        <w:ind w:left="523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На титульном листе приводят следующие сведения: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before="5"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наименование вышестоящей организации;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before="5"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наименование организации-исполнителя НИР;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индекс Универсальной десятичной классификации (УДК);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40" w:lineRule="exact"/>
        <w:ind w:firstLine="51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коды Высших классификационных группировок Общероссийского классификатора </w:t>
      </w:r>
      <w:proofErr w:type="spellStart"/>
      <w:proofErr w:type="gramStart"/>
      <w:r>
        <w:rPr>
          <w:color w:val="000000"/>
          <w:spacing w:val="-1"/>
          <w:sz w:val="22"/>
          <w:szCs w:val="22"/>
        </w:rPr>
        <w:t>промыш</w:t>
      </w:r>
      <w:proofErr w:type="spellEnd"/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ленной</w:t>
      </w:r>
      <w:proofErr w:type="gramEnd"/>
      <w:r>
        <w:rPr>
          <w:color w:val="000000"/>
          <w:sz w:val="22"/>
          <w:szCs w:val="22"/>
        </w:rPr>
        <w:t xml:space="preserve"> и сельскохозяйственной продукции для </w:t>
      </w:r>
      <w:r>
        <w:rPr>
          <w:b/>
          <w:bCs/>
          <w:color w:val="000000"/>
          <w:sz w:val="22"/>
          <w:szCs w:val="22"/>
        </w:rPr>
        <w:t xml:space="preserve">НИР </w:t>
      </w:r>
      <w:r>
        <w:rPr>
          <w:color w:val="000000"/>
          <w:sz w:val="22"/>
          <w:szCs w:val="22"/>
        </w:rPr>
        <w:t>(ВКГОКП), предшествующих постановке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дукции</w:t>
      </w:r>
      <w:proofErr w:type="spellEnd"/>
      <w:r>
        <w:rPr>
          <w:color w:val="000000"/>
          <w:spacing w:val="3"/>
          <w:sz w:val="22"/>
          <w:szCs w:val="22"/>
        </w:rPr>
        <w:t xml:space="preserve"> на производство;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номера, идентифицирующие отчет;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before="5"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грифы согласования и утверждения;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наименование работы;</w:t>
      </w:r>
    </w:p>
    <w:p w:rsidR="003416DA" w:rsidRDefault="003416DA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240" w:lineRule="exact"/>
        <w:ind w:left="518"/>
        <w:rPr>
          <w:color w:val="000000"/>
          <w:sz w:val="22"/>
          <w:szCs w:val="22"/>
        </w:rPr>
        <w:sectPr w:rsidR="003416DA">
          <w:pgSz w:w="11909" w:h="16834"/>
          <w:pgMar w:top="1411" w:right="360" w:bottom="360" w:left="1276" w:header="720" w:footer="720" w:gutter="0"/>
          <w:cols w:space="60"/>
          <w:noEndnote/>
        </w:sectPr>
      </w:pPr>
    </w:p>
    <w:p w:rsidR="003416DA" w:rsidRDefault="00B3223E">
      <w:pPr>
        <w:pStyle w:val="6"/>
      </w:pPr>
      <w:r>
        <w:lastRenderedPageBreak/>
        <w:t>ГОСТ 7.32-2001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82"/>
        </w:tabs>
        <w:spacing w:before="274" w:line="235" w:lineRule="exact"/>
        <w:ind w:left="552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наименование отчета;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35" w:lineRule="exact"/>
        <w:ind w:left="552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вид отчета (заключительный, промежуточный);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35" w:lineRule="exact"/>
        <w:ind w:left="552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номер (шифр) работы;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82"/>
        </w:tabs>
        <w:spacing w:before="10" w:line="235" w:lineRule="exact"/>
        <w:ind w:left="96" w:firstLine="456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должности, ученые степени, ученые звания, фамилии и инициалы руководителей организа</w:t>
      </w:r>
      <w:r>
        <w:rPr>
          <w:color w:val="000000"/>
          <w:spacing w:val="4"/>
          <w:sz w:val="22"/>
          <w:szCs w:val="22"/>
        </w:rPr>
        <w:t>ции-исполнителя НИР, руководителей НИР;</w:t>
      </w:r>
    </w:p>
    <w:p w:rsidR="003416DA" w:rsidRDefault="00B3223E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35" w:lineRule="exact"/>
        <w:ind w:left="552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место и дату составления отчета.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6"/>
        </w:numPr>
        <w:shd w:val="clear" w:color="auto" w:fill="FFFFFF"/>
        <w:tabs>
          <w:tab w:val="left" w:pos="1008"/>
        </w:tabs>
        <w:spacing w:before="10" w:line="235" w:lineRule="exact"/>
        <w:ind w:left="77" w:firstLine="461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Если отчет о НИР состоит из двух и более частей, то каждая часть должна иметь свой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титульный лист, соответствующий титульному листу первой части и содержащий сведения, относя</w:t>
      </w:r>
      <w:r>
        <w:rPr>
          <w:color w:val="000000"/>
          <w:spacing w:val="1"/>
          <w:sz w:val="22"/>
          <w:szCs w:val="22"/>
        </w:rPr>
        <w:t>щиеся к данной части.</w:t>
      </w:r>
    </w:p>
    <w:p w:rsidR="003416DA" w:rsidRDefault="00B3223E">
      <w:pPr>
        <w:numPr>
          <w:ilvl w:val="0"/>
          <w:numId w:val="6"/>
        </w:numPr>
        <w:shd w:val="clear" w:color="auto" w:fill="FFFFFF"/>
        <w:tabs>
          <w:tab w:val="left" w:pos="1008"/>
        </w:tabs>
        <w:spacing w:before="5" w:line="235" w:lineRule="exact"/>
        <w:ind w:left="5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Титульный лист следует оформлять в соответствии с 6.10.</w:t>
      </w:r>
    </w:p>
    <w:p w:rsidR="003416DA" w:rsidRDefault="00B3223E">
      <w:pPr>
        <w:shd w:val="clear" w:color="auto" w:fill="FFFFFF"/>
        <w:tabs>
          <w:tab w:val="left" w:pos="826"/>
        </w:tabs>
        <w:spacing w:line="235" w:lineRule="exact"/>
        <w:ind w:left="490"/>
      </w:pPr>
      <w:r>
        <w:rPr>
          <w:b/>
          <w:bCs/>
          <w:color w:val="000000"/>
          <w:sz w:val="22"/>
          <w:szCs w:val="22"/>
        </w:rPr>
        <w:t>5.2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8"/>
          <w:sz w:val="22"/>
          <w:szCs w:val="22"/>
        </w:rPr>
        <w:t>Список исполнителей</w:t>
      </w:r>
    </w:p>
    <w:p w:rsidR="003416DA" w:rsidRDefault="00B3223E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35" w:lineRule="exact"/>
        <w:ind w:left="48" w:firstLine="480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список исполнителей должны быть включены фамилии и инициалы, должности, уче</w:t>
      </w:r>
      <w:r>
        <w:rPr>
          <w:color w:val="000000"/>
          <w:spacing w:val="4"/>
          <w:sz w:val="22"/>
          <w:szCs w:val="22"/>
        </w:rPr>
        <w:t xml:space="preserve">ные степени, ученые звания руководителей НИР, ответственных исполнителей, исполнителей и </w:t>
      </w:r>
      <w:r>
        <w:rPr>
          <w:color w:val="000000"/>
          <w:spacing w:val="2"/>
          <w:sz w:val="22"/>
          <w:szCs w:val="22"/>
        </w:rPr>
        <w:t>соисполнителей, принимавших творческое участие в выполнении работы.</w:t>
      </w:r>
    </w:p>
    <w:p w:rsidR="003416DA" w:rsidRDefault="00B3223E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35" w:lineRule="exact"/>
        <w:ind w:left="48" w:firstLine="480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Если отчет выполнен одним исполнителем, то его должность, ученую степень, ученое </w:t>
      </w:r>
      <w:r>
        <w:rPr>
          <w:color w:val="000000"/>
          <w:spacing w:val="2"/>
          <w:sz w:val="22"/>
          <w:szCs w:val="22"/>
        </w:rPr>
        <w:t>звание, фамилию и инициалы следует указывать на титульном листе отчета.</w:t>
      </w:r>
    </w:p>
    <w:p w:rsidR="003416DA" w:rsidRDefault="00B3223E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35" w:lineRule="exact"/>
        <w:ind w:left="5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исполнителей следует оформлять в соответствии с 6.11.</w:t>
      </w:r>
    </w:p>
    <w:p w:rsidR="003416DA" w:rsidRDefault="00B3223E">
      <w:pPr>
        <w:shd w:val="clear" w:color="auto" w:fill="FFFFFF"/>
        <w:tabs>
          <w:tab w:val="left" w:pos="826"/>
        </w:tabs>
        <w:spacing w:line="235" w:lineRule="exact"/>
        <w:ind w:left="490"/>
      </w:pPr>
      <w:r>
        <w:rPr>
          <w:b/>
          <w:bCs/>
          <w:color w:val="000000"/>
          <w:sz w:val="22"/>
          <w:szCs w:val="22"/>
        </w:rPr>
        <w:t>5.3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Реферат</w:t>
      </w:r>
    </w:p>
    <w:p w:rsidR="003416DA" w:rsidRDefault="00B3223E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Общие требования к реферату на отчет о НИР — по ГОСТ 7.9.</w:t>
      </w:r>
    </w:p>
    <w:p w:rsidR="003416DA" w:rsidRDefault="00B3223E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Реферат должен содержать: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35" w:lineRule="exact"/>
        <w:ind w:left="29" w:firstLine="466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сведения об объеме отчета, количестве иллюстраций, таблиц, приложений, количестве частей отчета, количестве использованных источников;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перечень ключевых слов;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текст реферата.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235" w:lineRule="exact"/>
        <w:ind w:left="34" w:firstLine="4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ключевых слов должен включать от 5 до 15 слов или словосочетаний из текста </w:t>
      </w:r>
      <w:r>
        <w:rPr>
          <w:color w:val="000000"/>
          <w:spacing w:val="3"/>
          <w:sz w:val="22"/>
          <w:szCs w:val="22"/>
        </w:rPr>
        <w:t xml:space="preserve">отчета, которые в наибольшей мере характеризуют его содержание и обеспечивают возможность </w:t>
      </w:r>
      <w:r>
        <w:rPr>
          <w:color w:val="000000"/>
          <w:spacing w:val="-1"/>
          <w:sz w:val="22"/>
          <w:szCs w:val="22"/>
        </w:rPr>
        <w:t>информационного поиска. Ключевые слова приводятся в именительном падеже и печатаются строч</w:t>
      </w:r>
      <w:r>
        <w:rPr>
          <w:color w:val="000000"/>
          <w:spacing w:val="2"/>
          <w:sz w:val="22"/>
          <w:szCs w:val="22"/>
        </w:rPr>
        <w:t>ными буквами в строку через запятые.</w:t>
      </w:r>
    </w:p>
    <w:p w:rsidR="003416DA" w:rsidRDefault="00B3223E">
      <w:pPr>
        <w:numPr>
          <w:ilvl w:val="0"/>
          <w:numId w:val="11"/>
        </w:numPr>
        <w:shd w:val="clear" w:color="auto" w:fill="FFFFFF"/>
        <w:tabs>
          <w:tab w:val="left" w:pos="1142"/>
        </w:tabs>
        <w:spacing w:line="235" w:lineRule="exact"/>
        <w:ind w:left="50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Текст реферата должен отражать: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before="5"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объект исследования или разработки;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 работы;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метод или методологию проведения работы;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результаты работы;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основные конструктивные, технологические и технико-эксплуатационные характеристики;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степень внедрения;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рекомендации по внедрению или итоги внедрения результатов НИР;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область применения;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экономическую эффективность или значимость работы;</w:t>
      </w:r>
    </w:p>
    <w:p w:rsidR="003416DA" w:rsidRDefault="00B3223E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5" w:lineRule="exact"/>
        <w:ind w:left="49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прогнозные предположения о развитии объекта исследования.</w:t>
      </w:r>
    </w:p>
    <w:p w:rsidR="003416DA" w:rsidRDefault="00B3223E">
      <w:pPr>
        <w:shd w:val="clear" w:color="auto" w:fill="FFFFFF"/>
        <w:spacing w:line="235" w:lineRule="exact"/>
        <w:ind w:left="10" w:right="43" w:firstLine="485"/>
        <w:jc w:val="both"/>
      </w:pPr>
      <w:proofErr w:type="gramStart"/>
      <w:r>
        <w:rPr>
          <w:color w:val="000000"/>
          <w:spacing w:val="1"/>
          <w:sz w:val="22"/>
          <w:szCs w:val="22"/>
        </w:rPr>
        <w:t>Если отчет не содержит сведений по какой-либо из перечисленных структурных частей рефе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рата, то </w:t>
      </w:r>
      <w:r>
        <w:rPr>
          <w:b/>
          <w:bCs/>
          <w:color w:val="000000"/>
          <w:spacing w:val="2"/>
          <w:sz w:val="22"/>
          <w:szCs w:val="22"/>
        </w:rPr>
        <w:t xml:space="preserve">в </w:t>
      </w:r>
      <w:r>
        <w:rPr>
          <w:color w:val="000000"/>
          <w:spacing w:val="2"/>
          <w:sz w:val="22"/>
          <w:szCs w:val="22"/>
        </w:rPr>
        <w:t>тексте реферата она опускается, при этом последовательность изложения сохраняется.</w:t>
      </w:r>
      <w:proofErr w:type="gramEnd"/>
    </w:p>
    <w:p w:rsidR="003416DA" w:rsidRDefault="00B3223E">
      <w:pPr>
        <w:shd w:val="clear" w:color="auto" w:fill="FFFFFF"/>
        <w:tabs>
          <w:tab w:val="left" w:pos="979"/>
        </w:tabs>
        <w:spacing w:line="235" w:lineRule="exact"/>
        <w:ind w:left="494"/>
      </w:pPr>
      <w:r>
        <w:rPr>
          <w:color w:val="000000"/>
          <w:sz w:val="22"/>
          <w:szCs w:val="22"/>
        </w:rPr>
        <w:t>5.3.3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Пример составления реферата приведен в приложении А.</w:t>
      </w:r>
    </w:p>
    <w:p w:rsidR="003416DA" w:rsidRDefault="00B3223E">
      <w:pPr>
        <w:shd w:val="clear" w:color="auto" w:fill="FFFFFF"/>
        <w:tabs>
          <w:tab w:val="left" w:pos="826"/>
        </w:tabs>
        <w:spacing w:before="5" w:line="235" w:lineRule="exact"/>
        <w:ind w:left="490"/>
      </w:pPr>
      <w:r>
        <w:rPr>
          <w:color w:val="000000"/>
          <w:sz w:val="22"/>
          <w:szCs w:val="22"/>
        </w:rPr>
        <w:t>5.4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Содержание</w:t>
      </w:r>
    </w:p>
    <w:p w:rsidR="003416DA" w:rsidRDefault="00B3223E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35" w:lineRule="exact"/>
        <w:ind w:firstLine="4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Содержание включает введение, наименование всех разделов, подразделов, пунктов (если </w:t>
      </w:r>
      <w:r>
        <w:rPr>
          <w:color w:val="000000"/>
          <w:spacing w:val="2"/>
          <w:sz w:val="22"/>
          <w:szCs w:val="22"/>
        </w:rPr>
        <w:t>они имеют наименование), заключение, список использованных источников и наименование при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ложений с указанием номеров страниц, с которых начинаются эти элементы отчета о НИР.</w:t>
      </w:r>
    </w:p>
    <w:p w:rsidR="003416DA" w:rsidRDefault="00B3223E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35" w:lineRule="exact"/>
        <w:ind w:firstLine="490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При составлении отчета, состоящего из двух и более частей, в каждой из них должно быть свое содержание. </w:t>
      </w:r>
      <w:proofErr w:type="gramStart"/>
      <w:r>
        <w:rPr>
          <w:color w:val="000000"/>
          <w:spacing w:val="-1"/>
          <w:sz w:val="22"/>
          <w:szCs w:val="22"/>
        </w:rPr>
        <w:t xml:space="preserve">При этом в первой части помещают содержание всего отчета с указанием номеров </w:t>
      </w:r>
      <w:r>
        <w:rPr>
          <w:color w:val="000000"/>
          <w:sz w:val="22"/>
          <w:szCs w:val="22"/>
        </w:rPr>
        <w:t>частей, в последующих — только содержание соответствующей части.</w:t>
      </w:r>
      <w:proofErr w:type="gramEnd"/>
      <w:r>
        <w:rPr>
          <w:color w:val="000000"/>
          <w:sz w:val="22"/>
          <w:szCs w:val="22"/>
        </w:rPr>
        <w:t xml:space="preserve"> Допускается в первой части </w:t>
      </w:r>
      <w:r>
        <w:rPr>
          <w:color w:val="000000"/>
          <w:spacing w:val="1"/>
          <w:sz w:val="22"/>
          <w:szCs w:val="22"/>
        </w:rPr>
        <w:t>вместо содержания последующих частей указывать только их наименования.</w:t>
      </w:r>
    </w:p>
    <w:p w:rsidR="003416DA" w:rsidRDefault="00B3223E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35" w:lineRule="exact"/>
        <w:ind w:left="4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 о НИР объемом не более 10 страниц содержание допускается не составлять.</w:t>
      </w:r>
    </w:p>
    <w:p w:rsidR="003416DA" w:rsidRDefault="00B3223E">
      <w:pPr>
        <w:shd w:val="clear" w:color="auto" w:fill="FFFFFF"/>
        <w:tabs>
          <w:tab w:val="left" w:pos="826"/>
        </w:tabs>
        <w:spacing w:before="10" w:line="235" w:lineRule="exact"/>
        <w:ind w:left="490"/>
      </w:pPr>
      <w:r>
        <w:rPr>
          <w:b/>
          <w:bCs/>
          <w:color w:val="000000"/>
          <w:sz w:val="22"/>
          <w:szCs w:val="22"/>
        </w:rPr>
        <w:t>5.5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8"/>
          <w:sz w:val="22"/>
          <w:szCs w:val="22"/>
        </w:rPr>
        <w:t>Нормативные ссылки</w:t>
      </w:r>
    </w:p>
    <w:p w:rsidR="003416DA" w:rsidRDefault="00B3223E">
      <w:pPr>
        <w:numPr>
          <w:ilvl w:val="0"/>
          <w:numId w:val="13"/>
        </w:numPr>
        <w:shd w:val="clear" w:color="auto" w:fill="FFFFFF"/>
        <w:tabs>
          <w:tab w:val="left" w:pos="950"/>
        </w:tabs>
        <w:spacing w:line="235" w:lineRule="exact"/>
        <w:ind w:left="38" w:firstLine="4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Структурный элемент «Нормативные ссылки» содержит перечень стандартов, на которые </w:t>
      </w:r>
      <w:r>
        <w:rPr>
          <w:color w:val="000000"/>
          <w:spacing w:val="-4"/>
          <w:sz w:val="22"/>
          <w:szCs w:val="22"/>
        </w:rPr>
        <w:t xml:space="preserve">в тексте отчета дана ссылка. </w:t>
      </w:r>
      <w:r>
        <w:rPr>
          <w:b/>
          <w:bCs/>
          <w:color w:val="000000"/>
          <w:spacing w:val="-4"/>
          <w:sz w:val="22"/>
          <w:szCs w:val="22"/>
        </w:rPr>
        <w:t>(Поправка).</w:t>
      </w:r>
    </w:p>
    <w:p w:rsidR="003416DA" w:rsidRDefault="00B3223E">
      <w:pPr>
        <w:shd w:val="clear" w:color="auto" w:fill="FFFFFF"/>
        <w:ind w:left="163"/>
        <w:rPr>
          <w:b/>
          <w:bCs/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Перечень ссылочных стандартов начинают со слов: «В настоящем отчете о НИР использо</w:t>
      </w:r>
      <w:r>
        <w:rPr>
          <w:color w:val="000000"/>
          <w:spacing w:val="1"/>
          <w:sz w:val="22"/>
          <w:szCs w:val="22"/>
        </w:rPr>
        <w:t>ваны ссылки на следующие стандарты».</w:t>
      </w:r>
    </w:p>
    <w:p w:rsidR="003416DA" w:rsidRDefault="003416DA">
      <w:pPr>
        <w:shd w:val="clear" w:color="auto" w:fill="FFFFFF"/>
        <w:ind w:left="163"/>
        <w:rPr>
          <w:b/>
          <w:bCs/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ind w:left="163"/>
        <w:rPr>
          <w:b/>
          <w:bCs/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ind w:left="163"/>
        <w:rPr>
          <w:b/>
          <w:bCs/>
          <w:color w:val="000000"/>
          <w:sz w:val="22"/>
          <w:szCs w:val="22"/>
        </w:rPr>
      </w:pPr>
    </w:p>
    <w:p w:rsidR="003416DA" w:rsidRDefault="00B3223E">
      <w:pPr>
        <w:shd w:val="clear" w:color="auto" w:fill="FFFFFF"/>
        <w:ind w:left="163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341" w:line="211" w:lineRule="exact"/>
        <w:ind w:left="120" w:right="58" w:firstLine="504"/>
        <w:jc w:val="both"/>
      </w:pPr>
      <w:r>
        <w:rPr>
          <w:color w:val="000000"/>
          <w:sz w:val="22"/>
          <w:szCs w:val="22"/>
        </w:rPr>
        <w:t>5.5.3</w:t>
      </w:r>
      <w:proofErr w:type="gramStart"/>
      <w:r>
        <w:rPr>
          <w:color w:val="000000"/>
          <w:sz w:val="22"/>
          <w:szCs w:val="22"/>
        </w:rPr>
        <w:t xml:space="preserve"> В</w:t>
      </w:r>
      <w:proofErr w:type="gramEnd"/>
      <w:r>
        <w:rPr>
          <w:color w:val="000000"/>
          <w:sz w:val="22"/>
          <w:szCs w:val="22"/>
        </w:rPr>
        <w:t xml:space="preserve"> перечень включают обозначения стандартов и их наименования в порядке возрастания </w:t>
      </w:r>
      <w:r>
        <w:rPr>
          <w:color w:val="000000"/>
          <w:spacing w:val="-1"/>
          <w:sz w:val="22"/>
          <w:szCs w:val="22"/>
        </w:rPr>
        <w:t>регистрационных номеров обозначений.</w:t>
      </w:r>
    </w:p>
    <w:p w:rsidR="003416DA" w:rsidRDefault="00B3223E">
      <w:pPr>
        <w:shd w:val="clear" w:color="auto" w:fill="FFFFFF"/>
        <w:tabs>
          <w:tab w:val="left" w:pos="912"/>
        </w:tabs>
        <w:spacing w:line="235" w:lineRule="exact"/>
        <w:ind w:left="562"/>
      </w:pPr>
      <w:r>
        <w:rPr>
          <w:color w:val="000000"/>
          <w:sz w:val="22"/>
          <w:szCs w:val="22"/>
        </w:rPr>
        <w:t>5.6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2"/>
          <w:sz w:val="22"/>
          <w:szCs w:val="22"/>
        </w:rPr>
        <w:t>Определения</w:t>
      </w:r>
    </w:p>
    <w:p w:rsidR="003416DA" w:rsidRDefault="00B3223E">
      <w:pPr>
        <w:numPr>
          <w:ilvl w:val="0"/>
          <w:numId w:val="14"/>
        </w:numPr>
        <w:shd w:val="clear" w:color="auto" w:fill="FFFFFF"/>
        <w:tabs>
          <w:tab w:val="left" w:pos="1104"/>
        </w:tabs>
        <w:spacing w:before="5" w:line="235" w:lineRule="exact"/>
        <w:ind w:left="106" w:firstLine="509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Структурный элемент «Определения» содержит определения, необходимые для уточнения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или установления терминов, используемых в НИР.</w:t>
      </w:r>
    </w:p>
    <w:p w:rsidR="003416DA" w:rsidRDefault="00B3223E">
      <w:pPr>
        <w:numPr>
          <w:ilvl w:val="0"/>
          <w:numId w:val="14"/>
        </w:numPr>
        <w:shd w:val="clear" w:color="auto" w:fill="FFFFFF"/>
        <w:tabs>
          <w:tab w:val="left" w:pos="1104"/>
        </w:tabs>
        <w:spacing w:line="235" w:lineRule="exact"/>
        <w:ind w:left="106" w:firstLine="509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Перечень определений начинают со слов: «В настоящем отчете о НИР применяют следую</w:t>
      </w:r>
      <w:r>
        <w:rPr>
          <w:color w:val="000000"/>
          <w:spacing w:val="-1"/>
          <w:sz w:val="22"/>
          <w:szCs w:val="22"/>
        </w:rPr>
        <w:softHyphen/>
        <w:t>щие термины с соответствующими определениями».</w:t>
      </w:r>
    </w:p>
    <w:p w:rsidR="003416DA" w:rsidRDefault="00B3223E">
      <w:pPr>
        <w:shd w:val="clear" w:color="auto" w:fill="FFFFFF"/>
        <w:tabs>
          <w:tab w:val="left" w:pos="912"/>
        </w:tabs>
        <w:spacing w:line="235" w:lineRule="exact"/>
        <w:ind w:left="562"/>
      </w:pPr>
      <w:r>
        <w:rPr>
          <w:color w:val="000000"/>
          <w:sz w:val="22"/>
          <w:szCs w:val="22"/>
        </w:rPr>
        <w:t>5.7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>Обозначения и сокращения</w:t>
      </w:r>
    </w:p>
    <w:p w:rsidR="003416DA" w:rsidRDefault="00B3223E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35" w:lineRule="exact"/>
        <w:ind w:left="91" w:firstLine="5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Структурный элемент «Обозначения и сокращения» содержит перечень обозначений и со</w:t>
      </w:r>
      <w:r>
        <w:rPr>
          <w:color w:val="000000"/>
          <w:spacing w:val="2"/>
          <w:sz w:val="22"/>
          <w:szCs w:val="22"/>
        </w:rPr>
        <w:t>кращений, применяемых в данном отчете о НИР.</w:t>
      </w:r>
    </w:p>
    <w:p w:rsidR="003416DA" w:rsidRDefault="00B3223E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35" w:lineRule="exact"/>
        <w:ind w:left="91" w:firstLine="51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Запись обозначений и сокращений проводят в порядке приведения их в тексте отчета с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необходимой расшифровкой и пояснениями.</w:t>
      </w:r>
    </w:p>
    <w:p w:rsidR="003416DA" w:rsidRDefault="00B3223E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35" w:lineRule="exact"/>
        <w:ind w:left="91" w:firstLine="514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Допускается определения, обозначения и сокращения приводить в одном структурном эле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менте «Определения, обозначения и сокращения».</w:t>
      </w:r>
    </w:p>
    <w:p w:rsidR="003416DA" w:rsidRDefault="00B3223E">
      <w:pPr>
        <w:shd w:val="clear" w:color="auto" w:fill="FFFFFF"/>
        <w:tabs>
          <w:tab w:val="left" w:pos="912"/>
        </w:tabs>
        <w:spacing w:line="235" w:lineRule="exact"/>
        <w:ind w:left="562"/>
      </w:pPr>
      <w:r>
        <w:rPr>
          <w:color w:val="000000"/>
          <w:sz w:val="22"/>
          <w:szCs w:val="22"/>
        </w:rPr>
        <w:t>5.8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Введение</w:t>
      </w:r>
    </w:p>
    <w:p w:rsidR="003416DA" w:rsidRDefault="00B3223E">
      <w:pPr>
        <w:numPr>
          <w:ilvl w:val="0"/>
          <w:numId w:val="16"/>
        </w:numPr>
        <w:shd w:val="clear" w:color="auto" w:fill="FFFFFF"/>
        <w:tabs>
          <w:tab w:val="left" w:pos="1056"/>
        </w:tabs>
        <w:spacing w:line="235" w:lineRule="exact"/>
        <w:ind w:left="53" w:firstLine="51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Введение должно содержать оценку современного состояния решаемой научно-технической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проблемы, основание и исходные данные для разработки темы, обоснование необходимости проведе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ния НИР, сведения о планируемом научно-техническом уровне разработки, о патентных исследовани</w:t>
      </w:r>
      <w:r>
        <w:rPr>
          <w:color w:val="000000"/>
          <w:spacing w:val="6"/>
          <w:sz w:val="22"/>
          <w:szCs w:val="22"/>
        </w:rPr>
        <w:t>ях и выводы из них, сведения о метрологическом обеспечении НИР. Во введении должны быть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показаны актуальность и новизна темы, связь данной работы с другими научно-исследовательскими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работами.</w:t>
      </w:r>
    </w:p>
    <w:p w:rsidR="003416DA" w:rsidRDefault="00B3223E">
      <w:pPr>
        <w:numPr>
          <w:ilvl w:val="0"/>
          <w:numId w:val="16"/>
        </w:numPr>
        <w:shd w:val="clear" w:color="auto" w:fill="FFFFFF"/>
        <w:tabs>
          <w:tab w:val="left" w:pos="1056"/>
        </w:tabs>
        <w:spacing w:line="235" w:lineRule="exact"/>
        <w:ind w:left="53" w:firstLine="51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Во введении промежуточного отчета по этапу НИР должны быть приведены цели и задачи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этапа исследований, их место в выполнении НИР в целом.</w:t>
      </w:r>
    </w:p>
    <w:p w:rsidR="003416DA" w:rsidRDefault="00B3223E">
      <w:pPr>
        <w:numPr>
          <w:ilvl w:val="0"/>
          <w:numId w:val="16"/>
        </w:numPr>
        <w:shd w:val="clear" w:color="auto" w:fill="FFFFFF"/>
        <w:tabs>
          <w:tab w:val="left" w:pos="1056"/>
          <w:tab w:val="left" w:pos="9686"/>
        </w:tabs>
        <w:spacing w:line="235" w:lineRule="exact"/>
        <w:ind w:left="53" w:firstLine="51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Во введении заключительного отчета о НИР помещают перечень наименований всех подго</w:t>
      </w:r>
      <w:r>
        <w:rPr>
          <w:color w:val="000000"/>
          <w:spacing w:val="-1"/>
          <w:sz w:val="22"/>
          <w:szCs w:val="22"/>
        </w:rPr>
        <w:t>товленных промежуточных отчетов по этапам и их инвентарные номера.</w:t>
      </w:r>
      <w:r>
        <w:rPr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tabs>
          <w:tab w:val="left" w:pos="912"/>
          <w:tab w:val="left" w:pos="9691"/>
        </w:tabs>
        <w:spacing w:line="235" w:lineRule="exact"/>
        <w:ind w:left="562"/>
      </w:pPr>
      <w:r>
        <w:rPr>
          <w:color w:val="000000"/>
          <w:sz w:val="22"/>
          <w:szCs w:val="22"/>
        </w:rPr>
        <w:t>5.9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0"/>
          <w:sz w:val="22"/>
          <w:szCs w:val="22"/>
        </w:rPr>
        <w:t>Основная часть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  <w:t>5.9.1</w:t>
      </w:r>
      <w:proofErr w:type="gramStart"/>
      <w:r>
        <w:rPr>
          <w:color w:val="000000"/>
          <w:sz w:val="22"/>
          <w:szCs w:val="22"/>
        </w:rPr>
        <w:t xml:space="preserve"> В</w:t>
      </w:r>
      <w:proofErr w:type="gramEnd"/>
      <w:r>
        <w:rPr>
          <w:color w:val="000000"/>
          <w:sz w:val="22"/>
          <w:szCs w:val="22"/>
        </w:rPr>
        <w:t xml:space="preserve"> основной части отчета приводят данные, отражающие сущность, методику и основные</w:t>
      </w:r>
    </w:p>
    <w:p w:rsidR="003416DA" w:rsidRDefault="00B3223E">
      <w:pPr>
        <w:shd w:val="clear" w:color="auto" w:fill="FFFFFF"/>
        <w:spacing w:line="235" w:lineRule="exact"/>
        <w:ind w:left="53"/>
      </w:pPr>
      <w:r>
        <w:rPr>
          <w:color w:val="000000"/>
          <w:spacing w:val="3"/>
          <w:sz w:val="22"/>
          <w:szCs w:val="22"/>
        </w:rPr>
        <w:t xml:space="preserve">результаты </w:t>
      </w:r>
      <w:proofErr w:type="gramStart"/>
      <w:r>
        <w:rPr>
          <w:color w:val="000000"/>
          <w:spacing w:val="3"/>
          <w:sz w:val="22"/>
          <w:szCs w:val="22"/>
        </w:rPr>
        <w:t>выполненной</w:t>
      </w:r>
      <w:proofErr w:type="gramEnd"/>
      <w:r>
        <w:rPr>
          <w:color w:val="000000"/>
          <w:spacing w:val="3"/>
          <w:sz w:val="22"/>
          <w:szCs w:val="22"/>
        </w:rPr>
        <w:t xml:space="preserve"> НИР.</w:t>
      </w:r>
    </w:p>
    <w:p w:rsidR="003416DA" w:rsidRDefault="00B3223E">
      <w:pPr>
        <w:shd w:val="clear" w:color="auto" w:fill="FFFFFF"/>
        <w:spacing w:line="235" w:lineRule="exact"/>
        <w:ind w:left="418"/>
      </w:pPr>
      <w:r>
        <w:rPr>
          <w:color w:val="000000"/>
          <w:sz w:val="22"/>
          <w:szCs w:val="22"/>
        </w:rPr>
        <w:t>. 5.9.2 Основная часть должна содержать:</w:t>
      </w:r>
    </w:p>
    <w:p w:rsidR="003416DA" w:rsidRDefault="00B3223E">
      <w:pPr>
        <w:shd w:val="clear" w:color="auto" w:fill="FFFFFF"/>
        <w:tabs>
          <w:tab w:val="left" w:pos="787"/>
        </w:tabs>
        <w:spacing w:line="235" w:lineRule="exact"/>
        <w:ind w:left="34" w:firstLine="509"/>
      </w:pPr>
      <w:r>
        <w:rPr>
          <w:i/>
          <w:iCs/>
          <w:color w:val="000000"/>
          <w:spacing w:val="-12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выбор направления исследований, включающий обоснование направления исследования, ме</w:t>
      </w:r>
      <w:r>
        <w:rPr>
          <w:color w:val="000000"/>
          <w:spacing w:val="2"/>
          <w:sz w:val="22"/>
          <w:szCs w:val="22"/>
        </w:rPr>
        <w:t xml:space="preserve">тоды решения задач и их сравнительную оценку, описание выбранной общей методики проведения </w:t>
      </w:r>
      <w:r>
        <w:rPr>
          <w:color w:val="000000"/>
          <w:spacing w:val="-2"/>
          <w:sz w:val="22"/>
          <w:szCs w:val="22"/>
        </w:rPr>
        <w:t>НИР;</w:t>
      </w:r>
    </w:p>
    <w:p w:rsidR="003416DA" w:rsidRDefault="00B3223E">
      <w:pPr>
        <w:shd w:val="clear" w:color="auto" w:fill="FFFFFF"/>
        <w:tabs>
          <w:tab w:val="left" w:pos="787"/>
        </w:tabs>
        <w:spacing w:line="235" w:lineRule="exact"/>
        <w:ind w:left="34" w:firstLine="509"/>
      </w:pPr>
      <w:r>
        <w:rPr>
          <w:color w:val="000000"/>
          <w:spacing w:val="-5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процесс теоретических и (или) экспериментальных исследований, включая определение ха</w:t>
      </w:r>
      <w:r>
        <w:rPr>
          <w:color w:val="000000"/>
          <w:spacing w:val="-1"/>
          <w:sz w:val="22"/>
          <w:szCs w:val="22"/>
        </w:rPr>
        <w:t>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тов, их характеристики;</w:t>
      </w:r>
    </w:p>
    <w:p w:rsidR="003416DA" w:rsidRDefault="00B3223E">
      <w:pPr>
        <w:shd w:val="clear" w:color="auto" w:fill="FFFFFF"/>
        <w:spacing w:line="235" w:lineRule="exact"/>
        <w:ind w:left="29" w:right="144" w:firstLine="518"/>
        <w:jc w:val="both"/>
      </w:pPr>
      <w:r>
        <w:rPr>
          <w:color w:val="000000"/>
          <w:spacing w:val="1"/>
          <w:sz w:val="22"/>
          <w:szCs w:val="22"/>
        </w:rPr>
        <w:t>в; обобщение и оценку результатов исследований, включающих оценку полноты решения по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ставленной задачи и предложения по дальнейшим направлениям работ, оценку достоверности полу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ченных результатов и их сравнение с аналогичными результатами отечественных и зарубежных работ, </w:t>
      </w:r>
      <w:r>
        <w:rPr>
          <w:color w:val="000000"/>
          <w:sz w:val="22"/>
          <w:szCs w:val="22"/>
        </w:rPr>
        <w:t>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3416DA" w:rsidRDefault="00B3223E">
      <w:pPr>
        <w:shd w:val="clear" w:color="auto" w:fill="FFFFFF"/>
        <w:spacing w:line="235" w:lineRule="exact"/>
        <w:ind w:left="19" w:right="149" w:firstLine="514"/>
        <w:jc w:val="both"/>
      </w:pPr>
      <w:r>
        <w:rPr>
          <w:color w:val="000000"/>
          <w:sz w:val="22"/>
          <w:szCs w:val="22"/>
        </w:rPr>
        <w:t>5.9.3 Представление в отчете данных о свойствах веществ и материалов проводятся по ГОСТ 7.54, единицы физических величин — по ГОСТ 8.417*.</w:t>
      </w:r>
    </w:p>
    <w:p w:rsidR="003416DA" w:rsidRDefault="00B3223E">
      <w:pPr>
        <w:shd w:val="clear" w:color="auto" w:fill="FFFFFF"/>
        <w:tabs>
          <w:tab w:val="left" w:pos="979"/>
        </w:tabs>
        <w:spacing w:line="235" w:lineRule="exact"/>
        <w:ind w:left="514" w:right="5914"/>
      </w:pPr>
      <w:r>
        <w:rPr>
          <w:b/>
          <w:bCs/>
          <w:color w:val="000000"/>
          <w:sz w:val="22"/>
          <w:szCs w:val="22"/>
        </w:rPr>
        <w:t>5.10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Заключение</w:t>
      </w:r>
      <w:r>
        <w:rPr>
          <w:color w:val="000000"/>
          <w:spacing w:val="-3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Заключение</w:t>
      </w:r>
      <w:proofErr w:type="gramEnd"/>
      <w:r>
        <w:rPr>
          <w:color w:val="000000"/>
          <w:sz w:val="22"/>
          <w:szCs w:val="22"/>
        </w:rPr>
        <w:t xml:space="preserve"> должно содержать: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53"/>
        </w:tabs>
        <w:spacing w:line="235" w:lineRule="exact"/>
        <w:ind w:left="518"/>
        <w:rPr>
          <w:color w:val="000000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>краткие выводы по результатам выполненной НИР или отдельных ее этапов;</w:t>
      </w:r>
      <w:proofErr w:type="gramEnd"/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53"/>
        </w:tabs>
        <w:spacing w:line="235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оценку полноты решений поставленных задач;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53"/>
        </w:tabs>
        <w:spacing w:line="254" w:lineRule="exact"/>
        <w:ind w:left="14" w:firstLine="50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разработку рекомендаций и исходных данных по конкретному использованию результатов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НИР;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53"/>
        </w:tabs>
        <w:spacing w:line="240" w:lineRule="exact"/>
        <w:ind w:left="51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оценку технико-экономической эффективности внедрения;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53"/>
        </w:tabs>
        <w:spacing w:line="240" w:lineRule="exact"/>
        <w:ind w:left="14" w:firstLine="50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оценку научно-технического уровня выполненной НИР в сравнении с лучшими достижениями</w:t>
      </w:r>
      <w:r>
        <w:rPr>
          <w:color w:val="000000"/>
          <w:sz w:val="22"/>
          <w:szCs w:val="22"/>
        </w:rPr>
        <w:br/>
        <w:t>в данной области.</w:t>
      </w:r>
      <w:proofErr w:type="gramEnd"/>
    </w:p>
    <w:p w:rsidR="003416DA" w:rsidRDefault="00B3223E">
      <w:pPr>
        <w:shd w:val="clear" w:color="auto" w:fill="FFFFFF"/>
        <w:tabs>
          <w:tab w:val="left" w:pos="979"/>
        </w:tabs>
        <w:spacing w:line="235" w:lineRule="exact"/>
        <w:ind w:left="514"/>
      </w:pPr>
      <w:r>
        <w:rPr>
          <w:b/>
          <w:bCs/>
          <w:color w:val="000000"/>
          <w:sz w:val="22"/>
          <w:szCs w:val="22"/>
        </w:rPr>
        <w:t>5.11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0"/>
          <w:sz w:val="22"/>
          <w:szCs w:val="22"/>
        </w:rPr>
        <w:t>Список использованных источников</w:t>
      </w:r>
    </w:p>
    <w:p w:rsidR="003416DA" w:rsidRDefault="00B3223E">
      <w:pPr>
        <w:shd w:val="clear" w:color="auto" w:fill="FFFFFF"/>
        <w:spacing w:line="235" w:lineRule="exact"/>
        <w:ind w:right="154" w:firstLine="514"/>
        <w:jc w:val="both"/>
      </w:pPr>
      <w:r>
        <w:rPr>
          <w:color w:val="000000"/>
          <w:spacing w:val="-3"/>
          <w:sz w:val="22"/>
          <w:szCs w:val="22"/>
        </w:rPr>
        <w:t>Список должен содержать сведения об источниках, использованных при составлении отчета. Све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дения об источниках приводятся в соответствии с требованиями ГОСТ 7.1.</w:t>
      </w:r>
    </w:p>
    <w:p w:rsidR="003416DA" w:rsidRDefault="003416DA">
      <w:pPr>
        <w:shd w:val="clear" w:color="auto" w:fill="FFFFFF"/>
        <w:spacing w:before="206"/>
        <w:ind w:left="658"/>
      </w:pPr>
      <w:r>
        <w:rPr>
          <w:noProof/>
        </w:rPr>
        <w:pict>
          <v:line id="_x0000_s1040" style="position:absolute;left:0;text-align:left;z-index:251652096" from=".5pt,5.5pt" to="54.75pt,5.5pt" o:allowincell="f" strokeweight=".7pt"/>
        </w:pict>
      </w:r>
      <w:r w:rsidR="00B3223E">
        <w:rPr>
          <w:color w:val="000000"/>
        </w:rPr>
        <w:t>На территории Российской Федерации действуют МИ 2218-92.</w:t>
      </w:r>
    </w:p>
    <w:p w:rsidR="003416DA" w:rsidRDefault="003416DA">
      <w:pPr>
        <w:shd w:val="clear" w:color="auto" w:fill="FFFFFF"/>
        <w:spacing w:before="206"/>
        <w:ind w:left="658"/>
        <w:sectPr w:rsidR="003416DA">
          <w:pgSz w:w="11909" w:h="16834"/>
          <w:pgMar w:top="1440" w:right="360" w:bottom="360" w:left="1762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264"/>
        <w:ind w:left="581"/>
      </w:pPr>
      <w:r>
        <w:rPr>
          <w:b/>
          <w:bCs/>
          <w:color w:val="000000"/>
          <w:sz w:val="22"/>
          <w:szCs w:val="22"/>
        </w:rPr>
        <w:t>5.12 Приложения</w:t>
      </w:r>
    </w:p>
    <w:p w:rsidR="003416DA" w:rsidRDefault="00B3223E">
      <w:pPr>
        <w:shd w:val="clear" w:color="auto" w:fill="FFFFFF"/>
        <w:tabs>
          <w:tab w:val="left" w:pos="1142"/>
        </w:tabs>
        <w:spacing w:before="10" w:line="235" w:lineRule="exact"/>
        <w:ind w:left="58" w:firstLine="475"/>
      </w:pPr>
      <w:r>
        <w:rPr>
          <w:color w:val="000000"/>
          <w:sz w:val="22"/>
          <w:szCs w:val="22"/>
        </w:rPr>
        <w:t>5.12.1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В</w:t>
      </w:r>
      <w:proofErr w:type="gramEnd"/>
      <w:r>
        <w:rPr>
          <w:color w:val="000000"/>
          <w:spacing w:val="-2"/>
          <w:sz w:val="22"/>
          <w:szCs w:val="22"/>
        </w:rPr>
        <w:t xml:space="preserve"> приложения рекомендуется включать материалы, связанные с выполненной НИР, кото</w:t>
      </w:r>
      <w:r>
        <w:rPr>
          <w:color w:val="000000"/>
          <w:sz w:val="22"/>
          <w:szCs w:val="22"/>
        </w:rPr>
        <w:t>рые по каким-либо причинам не могут быть включены в основную часть.</w:t>
      </w:r>
    </w:p>
    <w:p w:rsidR="003416DA" w:rsidRDefault="00B3223E">
      <w:pPr>
        <w:shd w:val="clear" w:color="auto" w:fill="FFFFFF"/>
        <w:spacing w:line="235" w:lineRule="exact"/>
        <w:ind w:left="576"/>
      </w:pPr>
      <w:r>
        <w:rPr>
          <w:color w:val="000000"/>
          <w:spacing w:val="1"/>
          <w:sz w:val="22"/>
          <w:szCs w:val="22"/>
        </w:rPr>
        <w:t>В приложения могут быть включены: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промежуточные математические доказательства, формулы и расчеты;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таблицы вспомогательных цифровых данных;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протоколы испытаний;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10" w:line="235" w:lineRule="exact"/>
        <w:ind w:left="58" w:firstLine="49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описание аппаратуры и приборов, применяемых при проведении экспериментов, измерений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и испытаний;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заключение метрологической экспертизы;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10"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инструкции, методики, разработанные в процессе выполнения НИР;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иллюстрации вспомогательного характера;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10" w:line="235" w:lineRule="exact"/>
        <w:ind w:left="58" w:firstLine="499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копии технического задания на НИР, программы работ, договора или другого исходного</w:t>
      </w:r>
      <w:r>
        <w:rPr>
          <w:color w:val="000000"/>
          <w:spacing w:val="5"/>
          <w:sz w:val="22"/>
          <w:szCs w:val="22"/>
        </w:rPr>
        <w:br/>
        <w:t>документа для выполнения НИР;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5"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протокол рассмотрения </w:t>
      </w:r>
      <w:proofErr w:type="gramStart"/>
      <w:r>
        <w:rPr>
          <w:color w:val="000000"/>
          <w:spacing w:val="4"/>
          <w:sz w:val="22"/>
          <w:szCs w:val="22"/>
        </w:rPr>
        <w:t>выполненной</w:t>
      </w:r>
      <w:proofErr w:type="gramEnd"/>
      <w:r>
        <w:rPr>
          <w:color w:val="000000"/>
          <w:spacing w:val="4"/>
          <w:sz w:val="22"/>
          <w:szCs w:val="22"/>
        </w:rPr>
        <w:t xml:space="preserve"> НИР на научно-техническом совете;</w:t>
      </w:r>
    </w:p>
    <w:p w:rsidR="003416DA" w:rsidRDefault="00B3223E">
      <w:pPr>
        <w:numPr>
          <w:ilvl w:val="0"/>
          <w:numId w:val="18"/>
        </w:numPr>
        <w:shd w:val="clear" w:color="auto" w:fill="FFFFFF"/>
        <w:tabs>
          <w:tab w:val="left" w:pos="710"/>
        </w:tabs>
        <w:spacing w:line="235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акты внедрения результатов НИР и др.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19"/>
        </w:numPr>
        <w:shd w:val="clear" w:color="auto" w:fill="FFFFFF"/>
        <w:tabs>
          <w:tab w:val="left" w:pos="1142"/>
        </w:tabs>
        <w:spacing w:before="5" w:line="235" w:lineRule="exact"/>
        <w:ind w:left="58" w:firstLine="475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приложения к отчету о НИР, предшествующему постановке продукции на производ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ство, должен быть включен проект технического задания на разработку (модернизацию) продук</w:t>
      </w:r>
      <w:r>
        <w:rPr>
          <w:color w:val="000000"/>
          <w:spacing w:val="3"/>
          <w:sz w:val="22"/>
          <w:szCs w:val="22"/>
        </w:rPr>
        <w:softHyphen/>
        <w:t>ции или документ (заявка, протокол, контракт и др.), содержащий обоснованные технико-эконо</w:t>
      </w:r>
      <w:r>
        <w:rPr>
          <w:color w:val="000000"/>
          <w:spacing w:val="3"/>
          <w:sz w:val="22"/>
          <w:szCs w:val="22"/>
        </w:rPr>
        <w:softHyphen/>
        <w:t>мические требования к продукции.</w:t>
      </w:r>
    </w:p>
    <w:p w:rsidR="003416DA" w:rsidRDefault="00B3223E">
      <w:pPr>
        <w:numPr>
          <w:ilvl w:val="0"/>
          <w:numId w:val="19"/>
        </w:numPr>
        <w:shd w:val="clear" w:color="auto" w:fill="FFFFFF"/>
        <w:tabs>
          <w:tab w:val="left" w:pos="1142"/>
        </w:tabs>
        <w:spacing w:before="5" w:line="235" w:lineRule="exact"/>
        <w:ind w:left="58" w:firstLine="4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приложения к отчету о НИР, в составе которой предусмотрено проведение патентных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исследований, должен быть включен отчет о патентных исследованиях, оформленный по ГОСТ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15.011*, библиографический список публикаций и патентных документов, полученных в результате</w:t>
      </w:r>
      <w:r>
        <w:rPr>
          <w:color w:val="000000"/>
          <w:sz w:val="22"/>
          <w:szCs w:val="22"/>
        </w:rPr>
        <w:br/>
        <w:t>выполнения НИР, — по ГОСТ 7.1.</w:t>
      </w:r>
    </w:p>
    <w:p w:rsidR="003416DA" w:rsidRDefault="00B3223E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235" w:lineRule="exact"/>
        <w:ind w:left="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 следует оформлять в соответствии с 6.14.</w:t>
      </w:r>
    </w:p>
    <w:p w:rsidR="003416DA" w:rsidRDefault="00B3223E">
      <w:pPr>
        <w:shd w:val="clear" w:color="auto" w:fill="FFFFFF"/>
        <w:spacing w:before="206"/>
        <w:ind w:left="533"/>
      </w:pPr>
      <w:r>
        <w:rPr>
          <w:color w:val="000000"/>
          <w:sz w:val="28"/>
          <w:szCs w:val="28"/>
        </w:rPr>
        <w:t>6 Правила оформления отчета</w:t>
      </w:r>
    </w:p>
    <w:p w:rsidR="003416DA" w:rsidRDefault="00B3223E">
      <w:pPr>
        <w:shd w:val="clear" w:color="auto" w:fill="FFFFFF"/>
        <w:spacing w:before="235" w:line="240" w:lineRule="exact"/>
        <w:ind w:left="528"/>
      </w:pPr>
      <w:r>
        <w:rPr>
          <w:color w:val="000000"/>
          <w:sz w:val="22"/>
          <w:szCs w:val="22"/>
        </w:rPr>
        <w:t xml:space="preserve">6.1 </w:t>
      </w:r>
      <w:r>
        <w:rPr>
          <w:b/>
          <w:bCs/>
          <w:color w:val="000000"/>
          <w:sz w:val="22"/>
          <w:szCs w:val="22"/>
        </w:rPr>
        <w:t>Общие требования</w:t>
      </w:r>
    </w:p>
    <w:p w:rsidR="003416DA" w:rsidRDefault="00B3223E">
      <w:pPr>
        <w:numPr>
          <w:ilvl w:val="0"/>
          <w:numId w:val="20"/>
        </w:numPr>
        <w:shd w:val="clear" w:color="auto" w:fill="FFFFFF"/>
        <w:tabs>
          <w:tab w:val="left" w:pos="994"/>
        </w:tabs>
        <w:spacing w:before="10" w:line="240" w:lineRule="exact"/>
        <w:ind w:firstLine="50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Изложение текста и оформление отчета выполняют в соответствии с требованиями </w:t>
      </w:r>
      <w:proofErr w:type="gramStart"/>
      <w:r>
        <w:rPr>
          <w:color w:val="000000"/>
          <w:spacing w:val="3"/>
          <w:sz w:val="22"/>
          <w:szCs w:val="22"/>
        </w:rPr>
        <w:t>на</w:t>
      </w:r>
      <w:r>
        <w:rPr>
          <w:color w:val="000000"/>
          <w:spacing w:val="3"/>
          <w:sz w:val="22"/>
          <w:szCs w:val="22"/>
        </w:rPr>
        <w:softHyphen/>
      </w:r>
      <w:proofErr w:type="gramEnd"/>
      <w:r>
        <w:rPr>
          <w:color w:val="000000"/>
          <w:spacing w:val="3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стоящего</w:t>
      </w:r>
      <w:proofErr w:type="gramEnd"/>
      <w:r>
        <w:rPr>
          <w:color w:val="000000"/>
          <w:sz w:val="22"/>
          <w:szCs w:val="22"/>
        </w:rPr>
        <w:t xml:space="preserve"> стандарта, ГОСТ 2.105 и ГОСТ 6.38.** Страницы текста отчета о НИР и включенные в</w:t>
      </w:r>
      <w:r>
        <w:rPr>
          <w:color w:val="000000"/>
          <w:sz w:val="22"/>
          <w:szCs w:val="22"/>
        </w:rPr>
        <w:br/>
        <w:t>отчет иллюстрации и таблицы должны соответствовать формату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по ГОСТ 9327.</w:t>
      </w:r>
    </w:p>
    <w:p w:rsidR="003416DA" w:rsidRDefault="00B3223E">
      <w:pPr>
        <w:numPr>
          <w:ilvl w:val="0"/>
          <w:numId w:val="20"/>
        </w:numPr>
        <w:shd w:val="clear" w:color="auto" w:fill="FFFFFF"/>
        <w:tabs>
          <w:tab w:val="left" w:pos="994"/>
          <w:tab w:val="left" w:pos="5098"/>
        </w:tabs>
        <w:spacing w:before="10" w:line="240" w:lineRule="exact"/>
        <w:ind w:firstLine="50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Отчет о НИР должен быть выполнен любым печатным способом на пишущей машинке</w:t>
      </w:r>
      <w:r>
        <w:rPr>
          <w:color w:val="000000"/>
          <w:spacing w:val="3"/>
          <w:sz w:val="22"/>
          <w:szCs w:val="22"/>
        </w:rPr>
        <w:br/>
        <w:t>или с использованием компьютера и принтера на одной стороне листа белой бумаги формата А</w:t>
      </w:r>
      <w:proofErr w:type="gramStart"/>
      <w:r>
        <w:rPr>
          <w:color w:val="000000"/>
          <w:spacing w:val="3"/>
          <w:sz w:val="22"/>
          <w:szCs w:val="22"/>
        </w:rPr>
        <w:t>4</w:t>
      </w:r>
      <w:proofErr w:type="gramEnd"/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через полтора интервала. Цвет шрифта должен быть черным, высота букв, цифр и других знаков —</w:t>
      </w:r>
      <w:r>
        <w:rPr>
          <w:color w:val="000000"/>
          <w:sz w:val="22"/>
          <w:szCs w:val="22"/>
        </w:rPr>
        <w:br/>
        <w:t>не менее 1,8 мм (кегль не менее 12).</w:t>
      </w:r>
      <w:r>
        <w:rPr>
          <w:color w:val="000000"/>
          <w:sz w:val="22"/>
          <w:szCs w:val="22"/>
        </w:rPr>
        <w:tab/>
        <w:t>'""</w:t>
      </w:r>
    </w:p>
    <w:p w:rsidR="003416DA" w:rsidRDefault="00B3223E">
      <w:pPr>
        <w:shd w:val="clear" w:color="auto" w:fill="FFFFFF"/>
        <w:spacing w:before="5" w:line="240" w:lineRule="exact"/>
        <w:ind w:left="29" w:right="43" w:firstLine="480"/>
        <w:jc w:val="both"/>
      </w:pPr>
      <w:r>
        <w:rPr>
          <w:color w:val="000000"/>
          <w:sz w:val="22"/>
          <w:szCs w:val="22"/>
        </w:rPr>
        <w:t xml:space="preserve">Текст отчета следует печатать, соблюдая следующие размеры полей: </w:t>
      </w:r>
      <w:proofErr w:type="gramStart"/>
      <w:r>
        <w:rPr>
          <w:color w:val="000000"/>
          <w:sz w:val="22"/>
          <w:szCs w:val="22"/>
        </w:rPr>
        <w:t>правое</w:t>
      </w:r>
      <w:proofErr w:type="gramEnd"/>
      <w:r>
        <w:rPr>
          <w:color w:val="000000"/>
          <w:sz w:val="22"/>
          <w:szCs w:val="22"/>
        </w:rPr>
        <w:t xml:space="preserve"> — 10 мм, верхнее — 20 мм, левое и нижнее — 20 мм.</w:t>
      </w:r>
    </w:p>
    <w:p w:rsidR="003416DA" w:rsidRDefault="00B3223E">
      <w:pPr>
        <w:shd w:val="clear" w:color="auto" w:fill="FFFFFF"/>
        <w:spacing w:line="240" w:lineRule="exact"/>
        <w:ind w:left="14" w:right="58" w:firstLine="499"/>
        <w:jc w:val="both"/>
      </w:pPr>
      <w:r>
        <w:rPr>
          <w:color w:val="000000"/>
          <w:spacing w:val="1"/>
          <w:sz w:val="22"/>
          <w:szCs w:val="22"/>
        </w:rPr>
        <w:t>Разрешается использовать компьютерные возможности акцентирования внимания на опреде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ленных терминах, формулах, теоремах, применяя шрифты разной гарнитуры.</w:t>
      </w:r>
    </w:p>
    <w:p w:rsidR="003416DA" w:rsidRDefault="00B3223E">
      <w:pPr>
        <w:numPr>
          <w:ilvl w:val="0"/>
          <w:numId w:val="21"/>
        </w:numPr>
        <w:shd w:val="clear" w:color="auto" w:fill="FFFFFF"/>
        <w:tabs>
          <w:tab w:val="left" w:pos="994"/>
        </w:tabs>
        <w:spacing w:line="240" w:lineRule="exact"/>
        <w:ind w:firstLine="50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Вне зависимости от способа выполнения отчета качество напечатанного текста и оформ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ления иллюстраций, таблиц, распечаток с ПЭВМ должно удовлетворять требованию их четкого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воспроизведения.</w:t>
      </w:r>
    </w:p>
    <w:p w:rsidR="003416DA" w:rsidRDefault="00B3223E">
      <w:pPr>
        <w:numPr>
          <w:ilvl w:val="0"/>
          <w:numId w:val="21"/>
        </w:numPr>
        <w:shd w:val="clear" w:color="auto" w:fill="FFFFFF"/>
        <w:tabs>
          <w:tab w:val="left" w:pos="994"/>
        </w:tabs>
        <w:spacing w:line="240" w:lineRule="exact"/>
        <w:ind w:firstLine="5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выполнении отчета необходимо соблюдать равномерную плотность, контрастность и</w:t>
      </w:r>
      <w:r>
        <w:rPr>
          <w:color w:val="000000"/>
          <w:sz w:val="22"/>
          <w:szCs w:val="22"/>
        </w:rPr>
        <w:br/>
        <w:t xml:space="preserve">четкость изображения по всему отчету. В отчете должны быть четкие, </w:t>
      </w:r>
      <w:proofErr w:type="spellStart"/>
      <w:r>
        <w:rPr>
          <w:color w:val="000000"/>
          <w:sz w:val="22"/>
          <w:szCs w:val="22"/>
        </w:rPr>
        <w:t>нерасплывшиеся</w:t>
      </w:r>
      <w:proofErr w:type="spellEnd"/>
      <w:r>
        <w:rPr>
          <w:color w:val="000000"/>
          <w:sz w:val="22"/>
          <w:szCs w:val="22"/>
        </w:rPr>
        <w:t xml:space="preserve"> линии, бук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вы, цифры и знаки.</w:t>
      </w:r>
    </w:p>
    <w:p w:rsidR="003416DA" w:rsidRDefault="00B3223E">
      <w:pPr>
        <w:numPr>
          <w:ilvl w:val="0"/>
          <w:numId w:val="21"/>
        </w:numPr>
        <w:shd w:val="clear" w:color="auto" w:fill="FFFFFF"/>
        <w:tabs>
          <w:tab w:val="left" w:pos="994"/>
        </w:tabs>
        <w:spacing w:line="240" w:lineRule="exact"/>
        <w:ind w:firstLine="50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Опечатки, описки и графические неточности, обнаруженные в процессе подготовки 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  <w:t>чета, допускается исправлять подчисткой или закрашиванием белой краской и нанесением на том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же месте исправленного текста (графики) машинописным способом или черными чернилами,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пастой или тушью — рукописным способом.</w:t>
      </w:r>
    </w:p>
    <w:p w:rsidR="003416DA" w:rsidRDefault="00B3223E">
      <w:pPr>
        <w:shd w:val="clear" w:color="auto" w:fill="FFFFFF"/>
        <w:spacing w:line="240" w:lineRule="exact"/>
        <w:ind w:right="53" w:firstLine="499"/>
        <w:jc w:val="both"/>
      </w:pPr>
      <w:r>
        <w:rPr>
          <w:color w:val="000000"/>
          <w:spacing w:val="2"/>
          <w:sz w:val="22"/>
          <w:szCs w:val="22"/>
        </w:rPr>
        <w:t>Повреждения листов текстовых документов, помарки и следы не полностью удаленного пре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жнего текста (графики) не допускаются.</w:t>
      </w:r>
    </w:p>
    <w:p w:rsidR="003416DA" w:rsidRDefault="003416DA">
      <w:pPr>
        <w:shd w:val="clear" w:color="auto" w:fill="FFFFFF"/>
        <w:spacing w:before="379" w:line="216" w:lineRule="exact"/>
        <w:ind w:left="533" w:right="2688" w:firstLine="77"/>
      </w:pPr>
      <w:r>
        <w:rPr>
          <w:noProof/>
        </w:rPr>
        <w:pict>
          <v:line id="_x0000_s1042" style="position:absolute;left:0;text-align:left;z-index:251653120" from="-.25pt,17.75pt" to="55.9pt,17.75pt" o:allowincell="f" strokeweight=".7pt"/>
        </w:pict>
      </w:r>
      <w:r w:rsidR="00B3223E">
        <w:rPr>
          <w:color w:val="000000"/>
        </w:rPr>
        <w:t xml:space="preserve">* На территории Российской Федерации действует ГОСТ </w:t>
      </w:r>
      <w:proofErr w:type="gramStart"/>
      <w:r w:rsidR="00B3223E">
        <w:rPr>
          <w:color w:val="000000"/>
        </w:rPr>
        <w:t>Р</w:t>
      </w:r>
      <w:proofErr w:type="gramEnd"/>
      <w:r w:rsidR="00B3223E">
        <w:rPr>
          <w:color w:val="000000"/>
        </w:rPr>
        <w:t xml:space="preserve"> 15.011—96. ** На территории Российской Федерации действует ГОСТ </w:t>
      </w:r>
      <w:proofErr w:type="gramStart"/>
      <w:r w:rsidR="00B3223E">
        <w:rPr>
          <w:color w:val="000000"/>
        </w:rPr>
        <w:t>Р</w:t>
      </w:r>
      <w:proofErr w:type="gramEnd"/>
      <w:r w:rsidR="00B3223E">
        <w:rPr>
          <w:color w:val="000000"/>
        </w:rPr>
        <w:t xml:space="preserve"> 6.30—97.</w:t>
      </w:r>
    </w:p>
    <w:p w:rsidR="003416DA" w:rsidRDefault="003416DA">
      <w:pPr>
        <w:shd w:val="clear" w:color="auto" w:fill="FFFFFF"/>
        <w:spacing w:before="379" w:line="216" w:lineRule="exact"/>
        <w:ind w:left="533" w:right="2688" w:firstLine="77"/>
        <w:sectPr w:rsidR="003416DA">
          <w:pgSz w:w="11909" w:h="16834"/>
          <w:pgMar w:top="1440" w:right="655" w:bottom="360" w:left="1668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ind w:left="168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322" w:line="250" w:lineRule="exact"/>
        <w:ind w:left="163" w:right="19" w:firstLine="475"/>
        <w:jc w:val="both"/>
      </w:pPr>
      <w:r>
        <w:rPr>
          <w:color w:val="000000"/>
          <w:spacing w:val="3"/>
          <w:sz w:val="22"/>
          <w:szCs w:val="22"/>
        </w:rPr>
        <w:t>После внесения исправлений документ должен удовлетворять требованиям микрофильмиро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вания, установленным ГОСТ 13.1.002.</w:t>
      </w:r>
    </w:p>
    <w:p w:rsidR="003416DA" w:rsidRDefault="00B3223E">
      <w:pPr>
        <w:shd w:val="clear" w:color="auto" w:fill="FFFFFF"/>
        <w:tabs>
          <w:tab w:val="left" w:pos="1133"/>
        </w:tabs>
        <w:spacing w:before="5" w:line="250" w:lineRule="exact"/>
        <w:ind w:left="139" w:firstLine="485"/>
      </w:pPr>
      <w:r>
        <w:rPr>
          <w:color w:val="000000"/>
          <w:sz w:val="22"/>
          <w:szCs w:val="22"/>
        </w:rPr>
        <w:t>6.1.6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Фамилии, названия учреждений, организаций, фирм, название изделий и другие </w:t>
      </w:r>
      <w:proofErr w:type="gramStart"/>
      <w:r>
        <w:rPr>
          <w:color w:val="000000"/>
          <w:spacing w:val="5"/>
          <w:sz w:val="22"/>
          <w:szCs w:val="22"/>
        </w:rPr>
        <w:t>имена</w:t>
      </w:r>
      <w:proofErr w:type="gramEnd"/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собственные в отчете приводят на языке оригинала. Допускается транслитерировать имена собствен</w:t>
      </w:r>
      <w:r>
        <w:rPr>
          <w:color w:val="000000"/>
          <w:spacing w:val="8"/>
          <w:sz w:val="22"/>
          <w:szCs w:val="22"/>
        </w:rPr>
        <w:t xml:space="preserve">ные и приводить названия организаций в переводе на язык отчета с добавлением (при первом </w:t>
      </w:r>
      <w:r>
        <w:rPr>
          <w:color w:val="000000"/>
          <w:spacing w:val="5"/>
          <w:sz w:val="22"/>
          <w:szCs w:val="22"/>
        </w:rPr>
        <w:t>упоминании) оригинального названия.</w:t>
      </w:r>
    </w:p>
    <w:p w:rsidR="003416DA" w:rsidRDefault="00B3223E">
      <w:pPr>
        <w:shd w:val="clear" w:color="auto" w:fill="FFFFFF"/>
        <w:tabs>
          <w:tab w:val="left" w:pos="1118"/>
        </w:tabs>
        <w:spacing w:line="250" w:lineRule="exact"/>
        <w:ind w:left="610" w:right="1690"/>
      </w:pPr>
      <w:r>
        <w:rPr>
          <w:color w:val="000000"/>
          <w:sz w:val="22"/>
          <w:szCs w:val="22"/>
        </w:rPr>
        <w:t>6.1.7</w:t>
      </w:r>
      <w:r>
        <w:rPr>
          <w:color w:val="000000"/>
          <w:sz w:val="22"/>
          <w:szCs w:val="22"/>
        </w:rPr>
        <w:tab/>
        <w:t>Сокращение русских слов и словосочетаний в отчете — по ГОСТ 7.12.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6.2 Построение отчета</w:t>
      </w:r>
    </w:p>
    <w:p w:rsidR="003416DA" w:rsidRDefault="00B3223E">
      <w:pPr>
        <w:numPr>
          <w:ilvl w:val="0"/>
          <w:numId w:val="22"/>
        </w:numPr>
        <w:shd w:val="clear" w:color="auto" w:fill="FFFFFF"/>
        <w:tabs>
          <w:tab w:val="left" w:pos="1118"/>
        </w:tabs>
        <w:spacing w:before="5" w:line="250" w:lineRule="exact"/>
        <w:ind w:left="101" w:firstLine="485"/>
        <w:rPr>
          <w:color w:val="000000"/>
          <w:sz w:val="22"/>
          <w:szCs w:val="22"/>
        </w:rPr>
      </w:pPr>
      <w:proofErr w:type="gramStart"/>
      <w:r>
        <w:rPr>
          <w:color w:val="000000"/>
          <w:spacing w:val="3"/>
          <w:sz w:val="22"/>
          <w:szCs w:val="22"/>
        </w:rPr>
        <w:t>Наименования структурных элементов отчета «Список исполнителей», «Реферат», «Со</w:t>
      </w:r>
      <w:r>
        <w:rPr>
          <w:color w:val="000000"/>
          <w:spacing w:val="5"/>
          <w:sz w:val="22"/>
          <w:szCs w:val="22"/>
        </w:rPr>
        <w:t>держание», «Нормативные ссылки», «Определения», «Обозначения и сокращения», «Введение»,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«Заключение», «Список использованных источников» служат заголовками структурных элементов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отчета.</w:t>
      </w:r>
      <w:proofErr w:type="gramEnd"/>
    </w:p>
    <w:p w:rsidR="003416DA" w:rsidRDefault="00B3223E">
      <w:pPr>
        <w:numPr>
          <w:ilvl w:val="0"/>
          <w:numId w:val="22"/>
        </w:numPr>
        <w:shd w:val="clear" w:color="auto" w:fill="FFFFFF"/>
        <w:tabs>
          <w:tab w:val="left" w:pos="1118"/>
        </w:tabs>
        <w:spacing w:before="5" w:line="250" w:lineRule="exact"/>
        <w:ind w:left="101" w:firstLine="4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Основную часть отчета следует делить на разделы, подразделы и пункты. Пункты, при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необходимости, могут делиться на подпункты. При делении текста отчета на пункты и подпункты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необходимо, чтобы каждый пункт содержал законченную информацию.</w:t>
      </w:r>
    </w:p>
    <w:p w:rsidR="003416DA" w:rsidRDefault="00B3223E">
      <w:pPr>
        <w:numPr>
          <w:ilvl w:val="0"/>
          <w:numId w:val="22"/>
        </w:numPr>
        <w:shd w:val="clear" w:color="auto" w:fill="FFFFFF"/>
        <w:tabs>
          <w:tab w:val="left" w:pos="1118"/>
        </w:tabs>
        <w:spacing w:line="250" w:lineRule="exact"/>
        <w:ind w:left="101" w:firstLine="48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Разделы, подразделы, пункты и подпункты следует нумеровать арабскими цифрами 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записывать с абзацного отступа.</w:t>
      </w:r>
    </w:p>
    <w:p w:rsidR="003416DA" w:rsidRDefault="00B3223E">
      <w:pPr>
        <w:shd w:val="clear" w:color="auto" w:fill="FFFFFF"/>
        <w:spacing w:before="5" w:line="250" w:lineRule="exact"/>
        <w:ind w:left="86" w:right="72" w:firstLine="499"/>
        <w:jc w:val="both"/>
      </w:pPr>
      <w:r>
        <w:rPr>
          <w:color w:val="000000"/>
          <w:spacing w:val="1"/>
          <w:sz w:val="22"/>
          <w:szCs w:val="22"/>
        </w:rPr>
        <w:t>Разделы должны иметь порядковую нумерацию в пределах всего текста, за исключением при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ложений.</w:t>
      </w:r>
    </w:p>
    <w:p w:rsidR="003416DA" w:rsidRDefault="00B3223E">
      <w:pPr>
        <w:shd w:val="clear" w:color="auto" w:fill="FFFFFF"/>
        <w:spacing w:line="250" w:lineRule="exact"/>
        <w:ind w:left="571"/>
      </w:pPr>
      <w:r>
        <w:rPr>
          <w:b/>
          <w:bCs/>
          <w:i/>
          <w:iCs/>
          <w:color w:val="000000"/>
          <w:sz w:val="22"/>
          <w:szCs w:val="22"/>
        </w:rPr>
        <w:t xml:space="preserve">Пример </w:t>
      </w:r>
      <w:r>
        <w:rPr>
          <w:b/>
          <w:bCs/>
          <w:color w:val="000000"/>
          <w:sz w:val="22"/>
          <w:szCs w:val="22"/>
        </w:rPr>
        <w:t xml:space="preserve">— </w:t>
      </w:r>
      <w:r>
        <w:rPr>
          <w:b/>
          <w:bCs/>
          <w:i/>
          <w:iCs/>
          <w:color w:val="000000"/>
          <w:sz w:val="22"/>
          <w:szCs w:val="22"/>
        </w:rPr>
        <w:t xml:space="preserve">1, 2, 3 </w:t>
      </w:r>
      <w:r>
        <w:rPr>
          <w:i/>
          <w:iCs/>
          <w:color w:val="000000"/>
          <w:sz w:val="22"/>
          <w:szCs w:val="22"/>
        </w:rPr>
        <w:t xml:space="preserve">и </w:t>
      </w:r>
      <w:r>
        <w:rPr>
          <w:b/>
          <w:bCs/>
          <w:i/>
          <w:iCs/>
          <w:color w:val="000000"/>
          <w:sz w:val="22"/>
          <w:szCs w:val="22"/>
        </w:rPr>
        <w:t>т. д.</w:t>
      </w:r>
    </w:p>
    <w:p w:rsidR="003416DA" w:rsidRDefault="00B3223E">
      <w:pPr>
        <w:shd w:val="clear" w:color="auto" w:fill="FFFFFF"/>
        <w:spacing w:before="5" w:line="250" w:lineRule="exact"/>
        <w:ind w:left="91" w:right="77" w:firstLine="485"/>
        <w:jc w:val="both"/>
      </w:pPr>
      <w:r>
        <w:rPr>
          <w:color w:val="000000"/>
          <w:spacing w:val="3"/>
          <w:sz w:val="22"/>
          <w:szCs w:val="22"/>
        </w:rPr>
        <w:t xml:space="preserve">Номер подраздела или пункта включает номер раздела и порядковый номер подраздела или </w:t>
      </w:r>
      <w:r>
        <w:rPr>
          <w:color w:val="000000"/>
          <w:spacing w:val="4"/>
          <w:sz w:val="22"/>
          <w:szCs w:val="22"/>
        </w:rPr>
        <w:t xml:space="preserve">пункта, </w:t>
      </w:r>
      <w:proofErr w:type="gramStart"/>
      <w:r>
        <w:rPr>
          <w:color w:val="000000"/>
          <w:spacing w:val="4"/>
          <w:sz w:val="22"/>
          <w:szCs w:val="22"/>
        </w:rPr>
        <w:t>разделенные</w:t>
      </w:r>
      <w:proofErr w:type="gramEnd"/>
      <w:r>
        <w:rPr>
          <w:color w:val="000000"/>
          <w:spacing w:val="4"/>
          <w:sz w:val="22"/>
          <w:szCs w:val="22"/>
        </w:rPr>
        <w:t xml:space="preserve"> точкой.</w:t>
      </w:r>
    </w:p>
    <w:p w:rsidR="003416DA" w:rsidRDefault="00B3223E">
      <w:pPr>
        <w:shd w:val="clear" w:color="auto" w:fill="FFFFFF"/>
        <w:spacing w:line="250" w:lineRule="exact"/>
        <w:ind w:left="566"/>
      </w:pPr>
      <w:r>
        <w:rPr>
          <w:b/>
          <w:bCs/>
          <w:i/>
          <w:iCs/>
          <w:color w:val="000000"/>
          <w:sz w:val="22"/>
          <w:szCs w:val="22"/>
        </w:rPr>
        <w:t xml:space="preserve">Пример </w:t>
      </w:r>
      <w:r>
        <w:rPr>
          <w:b/>
          <w:bCs/>
          <w:color w:val="000000"/>
          <w:sz w:val="22"/>
          <w:szCs w:val="22"/>
        </w:rPr>
        <w:t xml:space="preserve">— </w:t>
      </w:r>
      <w:r>
        <w:rPr>
          <w:b/>
          <w:bCs/>
          <w:i/>
          <w:iCs/>
          <w:color w:val="000000"/>
          <w:sz w:val="22"/>
          <w:szCs w:val="22"/>
        </w:rPr>
        <w:t xml:space="preserve">1.1, 1.2, 1.3 </w:t>
      </w:r>
      <w:r>
        <w:rPr>
          <w:i/>
          <w:iCs/>
          <w:color w:val="000000"/>
          <w:sz w:val="22"/>
          <w:szCs w:val="22"/>
        </w:rPr>
        <w:t xml:space="preserve">и </w:t>
      </w:r>
      <w:r>
        <w:rPr>
          <w:b/>
          <w:bCs/>
          <w:i/>
          <w:iCs/>
          <w:color w:val="000000"/>
          <w:sz w:val="22"/>
          <w:szCs w:val="22"/>
        </w:rPr>
        <w:t>т. д.</w:t>
      </w:r>
    </w:p>
    <w:p w:rsidR="003416DA" w:rsidRDefault="00B3223E">
      <w:pPr>
        <w:shd w:val="clear" w:color="auto" w:fill="FFFFFF"/>
        <w:tabs>
          <w:tab w:val="left" w:pos="8938"/>
        </w:tabs>
        <w:spacing w:line="250" w:lineRule="exact"/>
        <w:ind w:left="82" w:right="96" w:firstLine="485"/>
        <w:jc w:val="both"/>
      </w:pPr>
      <w:r>
        <w:rPr>
          <w:color w:val="000000"/>
          <w:spacing w:val="3"/>
          <w:sz w:val="22"/>
          <w:szCs w:val="22"/>
        </w:rPr>
        <w:t>Номер подпункта включает номер раздела, подраздела, пункта и порядковый номер подпун</w:t>
      </w:r>
      <w:r>
        <w:rPr>
          <w:color w:val="000000"/>
          <w:spacing w:val="2"/>
          <w:sz w:val="22"/>
          <w:szCs w:val="22"/>
        </w:rPr>
        <w:t xml:space="preserve">кта, </w:t>
      </w:r>
      <w:proofErr w:type="gramStart"/>
      <w:r>
        <w:rPr>
          <w:color w:val="000000"/>
          <w:spacing w:val="2"/>
          <w:sz w:val="22"/>
          <w:szCs w:val="22"/>
        </w:rPr>
        <w:t>разделенные</w:t>
      </w:r>
      <w:proofErr w:type="gramEnd"/>
      <w:r>
        <w:rPr>
          <w:color w:val="000000"/>
          <w:spacing w:val="2"/>
          <w:sz w:val="22"/>
          <w:szCs w:val="22"/>
        </w:rPr>
        <w:t xml:space="preserve"> точкой.</w:t>
      </w:r>
      <w:r>
        <w:rPr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tabs>
          <w:tab w:val="left" w:pos="8894"/>
        </w:tabs>
        <w:spacing w:line="250" w:lineRule="exact"/>
        <w:ind w:left="557"/>
      </w:pPr>
      <w:r>
        <w:rPr>
          <w:i/>
          <w:iCs/>
          <w:color w:val="000000"/>
          <w:sz w:val="22"/>
          <w:szCs w:val="22"/>
        </w:rPr>
        <w:t xml:space="preserve">Пример </w:t>
      </w:r>
      <w:r>
        <w:rPr>
          <w:b/>
          <w:bCs/>
          <w:i/>
          <w:iCs/>
          <w:color w:val="000000"/>
          <w:sz w:val="22"/>
          <w:szCs w:val="22"/>
        </w:rPr>
        <w:t xml:space="preserve">— 1.1.1.1, 1.1.1.2, 1.1.1.3 </w:t>
      </w:r>
      <w:r>
        <w:rPr>
          <w:i/>
          <w:iCs/>
          <w:color w:val="000000"/>
          <w:sz w:val="22"/>
          <w:szCs w:val="22"/>
        </w:rPr>
        <w:t xml:space="preserve">и </w:t>
      </w:r>
      <w:r>
        <w:rPr>
          <w:b/>
          <w:bCs/>
          <w:i/>
          <w:iCs/>
          <w:color w:val="000000"/>
          <w:sz w:val="22"/>
          <w:szCs w:val="22"/>
        </w:rPr>
        <w:t>т. д.</w:t>
      </w:r>
      <w:r>
        <w:rPr>
          <w:b/>
          <w:bCs/>
          <w:i/>
          <w:iCs/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spacing w:line="250" w:lineRule="exact"/>
        <w:ind w:left="562"/>
      </w:pPr>
      <w:r>
        <w:rPr>
          <w:color w:val="000000"/>
          <w:sz w:val="22"/>
          <w:szCs w:val="22"/>
        </w:rPr>
        <w:t xml:space="preserve">После номера раздела, подраздела, пункта и подпункта в тексте точку не ставят.    </w:t>
      </w:r>
    </w:p>
    <w:p w:rsidR="003416DA" w:rsidRDefault="00B3223E">
      <w:pPr>
        <w:shd w:val="clear" w:color="auto" w:fill="FFFFFF"/>
        <w:spacing w:line="250" w:lineRule="exact"/>
        <w:ind w:left="72" w:right="106" w:firstLine="490"/>
        <w:jc w:val="both"/>
      </w:pPr>
      <w:r>
        <w:rPr>
          <w:color w:val="000000"/>
          <w:sz w:val="22"/>
          <w:szCs w:val="22"/>
        </w:rPr>
        <w:t xml:space="preserve">Если текст отчета подразделяют только на пункты, их следует нумеровать, за исключением </w:t>
      </w:r>
      <w:r>
        <w:rPr>
          <w:color w:val="000000"/>
          <w:spacing w:val="3"/>
          <w:sz w:val="22"/>
          <w:szCs w:val="22"/>
        </w:rPr>
        <w:t>приложений, порядковыми номерами в пределах всего отчета.</w:t>
      </w:r>
    </w:p>
    <w:p w:rsidR="003416DA" w:rsidRDefault="00B3223E">
      <w:pPr>
        <w:shd w:val="clear" w:color="auto" w:fill="FFFFFF"/>
        <w:spacing w:line="250" w:lineRule="exact"/>
        <w:ind w:left="67" w:right="101" w:firstLine="485"/>
        <w:jc w:val="both"/>
      </w:pPr>
      <w:r>
        <w:rPr>
          <w:color w:val="000000"/>
          <w:spacing w:val="3"/>
          <w:sz w:val="22"/>
          <w:szCs w:val="22"/>
        </w:rPr>
        <w:t xml:space="preserve">Если раздел или подраздел имеет только один </w:t>
      </w:r>
      <w:proofErr w:type="gramStart"/>
      <w:r>
        <w:rPr>
          <w:color w:val="000000"/>
          <w:spacing w:val="3"/>
          <w:sz w:val="22"/>
          <w:szCs w:val="22"/>
        </w:rPr>
        <w:t>пункт</w:t>
      </w:r>
      <w:proofErr w:type="gramEnd"/>
      <w:r>
        <w:rPr>
          <w:color w:val="000000"/>
          <w:spacing w:val="3"/>
          <w:sz w:val="22"/>
          <w:szCs w:val="22"/>
        </w:rPr>
        <w:t xml:space="preserve"> или пункт имеет один подпункт, то </w:t>
      </w:r>
      <w:r>
        <w:rPr>
          <w:color w:val="000000"/>
          <w:sz w:val="22"/>
          <w:szCs w:val="22"/>
        </w:rPr>
        <w:t>нумеровать его не следует.</w:t>
      </w:r>
    </w:p>
    <w:p w:rsidR="003416DA" w:rsidRDefault="00B3223E">
      <w:pPr>
        <w:numPr>
          <w:ilvl w:val="0"/>
          <w:numId w:val="23"/>
        </w:numPr>
        <w:shd w:val="clear" w:color="auto" w:fill="FFFFFF"/>
        <w:tabs>
          <w:tab w:val="left" w:pos="1046"/>
        </w:tabs>
        <w:spacing w:line="250" w:lineRule="exact"/>
        <w:ind w:left="58" w:firstLine="480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Разделы, подразделы должны иметь заголовки. Пункты, как правило, заголовков не име</w:t>
      </w:r>
      <w:r>
        <w:rPr>
          <w:color w:val="000000"/>
          <w:spacing w:val="2"/>
          <w:sz w:val="22"/>
          <w:szCs w:val="22"/>
        </w:rPr>
        <w:softHyphen/>
        <w:t>ют. Заголовки должны четко и кратко отражать содержание разделов, подразделов.</w:t>
      </w:r>
    </w:p>
    <w:p w:rsidR="003416DA" w:rsidRDefault="00B3223E">
      <w:pPr>
        <w:numPr>
          <w:ilvl w:val="0"/>
          <w:numId w:val="23"/>
        </w:numPr>
        <w:shd w:val="clear" w:color="auto" w:fill="FFFFFF"/>
        <w:tabs>
          <w:tab w:val="left" w:pos="1046"/>
          <w:tab w:val="left" w:pos="9768"/>
        </w:tabs>
        <w:spacing w:line="250" w:lineRule="exact"/>
        <w:ind w:left="58" w:firstLine="4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Заголовки разделов, подразделов и пунктов следует </w:t>
      </w:r>
      <w:proofErr w:type="gramStart"/>
      <w:r>
        <w:rPr>
          <w:color w:val="000000"/>
          <w:sz w:val="22"/>
          <w:szCs w:val="22"/>
        </w:rPr>
        <w:t>печатать с абзацного отступа с про</w:t>
      </w:r>
      <w:r>
        <w:rPr>
          <w:color w:val="000000"/>
          <w:spacing w:val="3"/>
          <w:sz w:val="22"/>
          <w:szCs w:val="22"/>
        </w:rPr>
        <w:t>писной буквы без точки в конце, не подчеркивая</w:t>
      </w:r>
      <w:proofErr w:type="gramEnd"/>
      <w:r>
        <w:rPr>
          <w:color w:val="000000"/>
          <w:spacing w:val="3"/>
          <w:sz w:val="22"/>
          <w:szCs w:val="22"/>
        </w:rPr>
        <w:t>.</w:t>
      </w:r>
    </w:p>
    <w:p w:rsidR="003416DA" w:rsidRDefault="00B3223E">
      <w:pPr>
        <w:shd w:val="clear" w:color="auto" w:fill="FFFFFF"/>
        <w:spacing w:before="5" w:line="250" w:lineRule="exact"/>
        <w:ind w:left="533"/>
      </w:pPr>
      <w:r>
        <w:rPr>
          <w:color w:val="000000"/>
          <w:spacing w:val="3"/>
          <w:sz w:val="22"/>
          <w:szCs w:val="22"/>
        </w:rPr>
        <w:t>Если заголовок состоит из двух предложений, их разделяют точкой.</w:t>
      </w:r>
    </w:p>
    <w:p w:rsidR="003416DA" w:rsidRDefault="00B3223E">
      <w:pPr>
        <w:shd w:val="clear" w:color="auto" w:fill="FFFFFF"/>
        <w:tabs>
          <w:tab w:val="left" w:pos="874"/>
        </w:tabs>
        <w:spacing w:line="250" w:lineRule="exact"/>
        <w:ind w:left="514"/>
      </w:pPr>
      <w:r>
        <w:rPr>
          <w:b/>
          <w:bCs/>
          <w:color w:val="000000"/>
          <w:sz w:val="22"/>
          <w:szCs w:val="22"/>
        </w:rPr>
        <w:t>6.3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Нумерация страниц отчета</w:t>
      </w:r>
    </w:p>
    <w:p w:rsidR="003416DA" w:rsidRDefault="00B3223E">
      <w:pPr>
        <w:numPr>
          <w:ilvl w:val="0"/>
          <w:numId w:val="24"/>
        </w:numPr>
        <w:shd w:val="clear" w:color="auto" w:fill="FFFFFF"/>
        <w:tabs>
          <w:tab w:val="left" w:pos="1022"/>
        </w:tabs>
        <w:spacing w:line="250" w:lineRule="exact"/>
        <w:ind w:left="24" w:firstLine="494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Страницы отчета следует нумеровать арабскими цифрами, соблюдая сквозную нумера</w:t>
      </w:r>
      <w:r>
        <w:rPr>
          <w:color w:val="000000"/>
          <w:sz w:val="22"/>
          <w:szCs w:val="22"/>
        </w:rPr>
        <w:t>цию по всему тексту отчета. Номер страницы проставляют в центре нижней части листа без точки.</w:t>
      </w:r>
    </w:p>
    <w:p w:rsidR="003416DA" w:rsidRDefault="00B3223E">
      <w:pPr>
        <w:numPr>
          <w:ilvl w:val="0"/>
          <w:numId w:val="24"/>
        </w:numPr>
        <w:shd w:val="clear" w:color="auto" w:fill="FFFFFF"/>
        <w:tabs>
          <w:tab w:val="left" w:pos="1022"/>
        </w:tabs>
        <w:spacing w:line="250" w:lineRule="exact"/>
        <w:ind w:left="24" w:firstLine="49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Титульный ли</w:t>
      </w:r>
      <w:proofErr w:type="gramStart"/>
      <w:r>
        <w:rPr>
          <w:color w:val="000000"/>
          <w:spacing w:val="4"/>
          <w:sz w:val="22"/>
          <w:szCs w:val="22"/>
        </w:rPr>
        <w:t>ст вкл</w:t>
      </w:r>
      <w:proofErr w:type="gramEnd"/>
      <w:r>
        <w:rPr>
          <w:color w:val="000000"/>
          <w:spacing w:val="4"/>
          <w:sz w:val="22"/>
          <w:szCs w:val="22"/>
        </w:rPr>
        <w:t>ючают в общую нумерацию страниц отчета. Номер страницы на ти</w:t>
      </w:r>
      <w:r>
        <w:rPr>
          <w:color w:val="000000"/>
          <w:spacing w:val="3"/>
          <w:sz w:val="22"/>
          <w:szCs w:val="22"/>
        </w:rPr>
        <w:t>тульном листе не проставляют.</w:t>
      </w:r>
    </w:p>
    <w:p w:rsidR="003416DA" w:rsidRDefault="00B3223E">
      <w:pPr>
        <w:numPr>
          <w:ilvl w:val="0"/>
          <w:numId w:val="24"/>
        </w:numPr>
        <w:shd w:val="clear" w:color="auto" w:fill="FFFFFF"/>
        <w:tabs>
          <w:tab w:val="left" w:pos="1022"/>
        </w:tabs>
        <w:spacing w:line="250" w:lineRule="exact"/>
        <w:ind w:left="24" w:firstLine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Иллюстрации и таблицы, расположенные на отдельных листах, включают в общую нуме</w:t>
      </w:r>
      <w:r>
        <w:rPr>
          <w:color w:val="000000"/>
          <w:spacing w:val="3"/>
          <w:sz w:val="22"/>
          <w:szCs w:val="22"/>
        </w:rPr>
        <w:t>рацию страниц отчета.</w:t>
      </w:r>
    </w:p>
    <w:p w:rsidR="003416DA" w:rsidRDefault="00B3223E">
      <w:pPr>
        <w:shd w:val="clear" w:color="auto" w:fill="FFFFFF"/>
        <w:spacing w:line="250" w:lineRule="exact"/>
        <w:ind w:left="514"/>
      </w:pPr>
      <w:r>
        <w:rPr>
          <w:color w:val="000000"/>
          <w:sz w:val="22"/>
          <w:szCs w:val="22"/>
        </w:rPr>
        <w:t>Иллюстрации и таблицы на листе формата A3 учитывают как одну страницу.</w:t>
      </w:r>
    </w:p>
    <w:p w:rsidR="003416DA" w:rsidRDefault="00B3223E">
      <w:pPr>
        <w:shd w:val="clear" w:color="auto" w:fill="FFFFFF"/>
        <w:tabs>
          <w:tab w:val="left" w:pos="874"/>
        </w:tabs>
        <w:spacing w:line="250" w:lineRule="exact"/>
        <w:ind w:left="514"/>
      </w:pPr>
      <w:r>
        <w:rPr>
          <w:b/>
          <w:bCs/>
          <w:color w:val="000000"/>
          <w:sz w:val="22"/>
          <w:szCs w:val="22"/>
        </w:rPr>
        <w:t>6.4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6"/>
          <w:sz w:val="22"/>
          <w:szCs w:val="22"/>
        </w:rPr>
        <w:t>Нумерация разделов, подразделов, пунктов, подпунктов отчета</w:t>
      </w:r>
    </w:p>
    <w:p w:rsidR="003416DA" w:rsidRDefault="00B3223E">
      <w:pPr>
        <w:numPr>
          <w:ilvl w:val="0"/>
          <w:numId w:val="25"/>
        </w:numPr>
        <w:shd w:val="clear" w:color="auto" w:fill="FFFFFF"/>
        <w:tabs>
          <w:tab w:val="left" w:pos="1018"/>
        </w:tabs>
        <w:spacing w:line="250" w:lineRule="exact"/>
        <w:ind w:firstLine="499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Разделы отчета должны иметь порядковые номера в пределах всего документа, обозна</w:t>
      </w:r>
      <w:r>
        <w:rPr>
          <w:color w:val="000000"/>
          <w:sz w:val="22"/>
          <w:szCs w:val="22"/>
        </w:rPr>
        <w:t>ченные арабскими цифрами без точки и записанные с абзацного отступа. Подразделы должны иметь</w:t>
      </w:r>
      <w:r>
        <w:rPr>
          <w:color w:val="000000"/>
          <w:sz w:val="22"/>
          <w:szCs w:val="22"/>
        </w:rPr>
        <w:br/>
        <w:t>нумерацию в пределах каждого раздела. Номер подраздела состоит из номеров раздела и подраздела,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разделенных точкой. В конце номера подраздела точка не ставится. Разделы, как и подразделы, могут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состоять из одного или нескольких пунктов.</w:t>
      </w:r>
    </w:p>
    <w:p w:rsidR="003416DA" w:rsidRDefault="00B3223E">
      <w:pPr>
        <w:numPr>
          <w:ilvl w:val="0"/>
          <w:numId w:val="25"/>
        </w:numPr>
        <w:shd w:val="clear" w:color="auto" w:fill="FFFFFF"/>
        <w:tabs>
          <w:tab w:val="left" w:pos="1018"/>
        </w:tabs>
        <w:spacing w:line="250" w:lineRule="exact"/>
        <w:ind w:firstLine="49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Если документ не имеет подразделов, то нумерация пунктов в нем должна быть в преде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лах каждого раздела, и номер пункта должен состоять из номеров раздела и пункта, разделенных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точкой. В конце номера пункта точка не ставится.</w:t>
      </w:r>
    </w:p>
    <w:p w:rsidR="003416DA" w:rsidRDefault="003416DA">
      <w:pPr>
        <w:numPr>
          <w:ilvl w:val="0"/>
          <w:numId w:val="25"/>
        </w:numPr>
        <w:shd w:val="clear" w:color="auto" w:fill="FFFFFF"/>
        <w:tabs>
          <w:tab w:val="left" w:pos="1018"/>
        </w:tabs>
        <w:spacing w:line="250" w:lineRule="exact"/>
        <w:ind w:firstLine="499"/>
        <w:rPr>
          <w:color w:val="000000"/>
          <w:sz w:val="22"/>
          <w:szCs w:val="22"/>
        </w:rPr>
        <w:sectPr w:rsidR="003416DA">
          <w:pgSz w:w="11909" w:h="16834"/>
          <w:pgMar w:top="1440" w:right="751" w:bottom="360" w:left="1380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278"/>
        <w:ind w:left="562"/>
      </w:pPr>
      <w:r>
        <w:rPr>
          <w:b/>
          <w:bCs/>
          <w:i/>
          <w:iCs/>
          <w:color w:val="000000"/>
          <w:spacing w:val="-17"/>
          <w:sz w:val="22"/>
          <w:szCs w:val="22"/>
        </w:rPr>
        <w:t>Пример</w:t>
      </w:r>
    </w:p>
    <w:p w:rsidR="003416DA" w:rsidRDefault="00B3223E">
      <w:pPr>
        <w:shd w:val="clear" w:color="auto" w:fill="FFFFFF"/>
        <w:tabs>
          <w:tab w:val="left" w:pos="686"/>
        </w:tabs>
        <w:ind w:left="518"/>
      </w:pPr>
      <w:r>
        <w:rPr>
          <w:b/>
          <w:bCs/>
          <w:i/>
          <w:iCs/>
          <w:color w:val="000000"/>
          <w:sz w:val="22"/>
          <w:szCs w:val="22"/>
        </w:rPr>
        <w:t>1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pacing w:val="-5"/>
          <w:sz w:val="22"/>
          <w:szCs w:val="22"/>
        </w:rPr>
        <w:t>Типы и основные размеры</w:t>
      </w:r>
    </w:p>
    <w:p w:rsidR="003416DA" w:rsidRDefault="003416DA">
      <w:pPr>
        <w:shd w:val="clear" w:color="auto" w:fill="FFFFFF"/>
        <w:ind w:left="562"/>
        <w:rPr>
          <w:b/>
          <w:bCs/>
          <w:i/>
          <w:iCs/>
          <w:color w:val="000000"/>
          <w:sz w:val="22"/>
          <w:szCs w:val="22"/>
        </w:rPr>
      </w:pPr>
      <w:r w:rsidRPr="003416DA">
        <w:rPr>
          <w:b/>
          <w:bCs/>
          <w:i/>
          <w:iCs/>
          <w:noProof/>
          <w:color w:val="000000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left:0;text-align:left;margin-left:46.65pt;margin-top:.1pt;width:7.15pt;height:35.1pt;z-index:251657216"/>
        </w:pict>
      </w:r>
      <w:r w:rsidR="00B3223E">
        <w:rPr>
          <w:b/>
          <w:bCs/>
          <w:i/>
          <w:iCs/>
          <w:color w:val="000000"/>
          <w:sz w:val="22"/>
          <w:szCs w:val="22"/>
        </w:rPr>
        <w:t>1.1</w:t>
      </w:r>
    </w:p>
    <w:p w:rsidR="003416DA" w:rsidRDefault="00B3223E">
      <w:pPr>
        <w:shd w:val="clear" w:color="auto" w:fill="FFFFFF"/>
        <w:ind w:left="562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1.2      Нумерация пунктов первого раздела документа</w:t>
      </w:r>
    </w:p>
    <w:p w:rsidR="003416DA" w:rsidRDefault="00B3223E">
      <w:pPr>
        <w:shd w:val="clear" w:color="auto" w:fill="FFFFFF"/>
        <w:ind w:left="562"/>
      </w:pPr>
      <w:r>
        <w:rPr>
          <w:b/>
          <w:bCs/>
          <w:i/>
          <w:iCs/>
          <w:color w:val="000000"/>
          <w:sz w:val="22"/>
          <w:szCs w:val="22"/>
        </w:rPr>
        <w:t xml:space="preserve">1.3   </w:t>
      </w:r>
    </w:p>
    <w:p w:rsidR="003416DA" w:rsidRDefault="00B3223E">
      <w:pPr>
        <w:shd w:val="clear" w:color="auto" w:fill="FFFFFF"/>
        <w:tabs>
          <w:tab w:val="left" w:pos="686"/>
        </w:tabs>
        <w:spacing w:before="173"/>
        <w:ind w:left="518"/>
      </w:pPr>
      <w:r>
        <w:rPr>
          <w:b/>
          <w:bCs/>
          <w:i/>
          <w:iCs/>
          <w:color w:val="000000"/>
          <w:sz w:val="22"/>
          <w:szCs w:val="22"/>
        </w:rPr>
        <w:t>2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pacing w:val="-7"/>
          <w:sz w:val="22"/>
          <w:szCs w:val="22"/>
        </w:rPr>
        <w:t>Технические требования</w:t>
      </w:r>
    </w:p>
    <w:p w:rsidR="003416DA" w:rsidRDefault="003416DA">
      <w:pPr>
        <w:numPr>
          <w:ilvl w:val="0"/>
          <w:numId w:val="26"/>
        </w:numPr>
        <w:shd w:val="clear" w:color="auto" w:fill="FFFFFF"/>
        <w:tabs>
          <w:tab w:val="left" w:pos="926"/>
        </w:tabs>
        <w:ind w:left="528"/>
        <w:rPr>
          <w:b/>
          <w:bCs/>
          <w:i/>
          <w:iCs/>
          <w:color w:val="000000"/>
          <w:sz w:val="22"/>
          <w:szCs w:val="22"/>
        </w:rPr>
      </w:pPr>
      <w:r w:rsidRPr="003416DA">
        <w:rPr>
          <w:b/>
          <w:bCs/>
          <w:i/>
          <w:iCs/>
          <w:noProof/>
          <w:color w:val="000000"/>
          <w:szCs w:val="22"/>
        </w:rPr>
        <w:pict>
          <v:shape id="_x0000_s1063" type="#_x0000_t88" style="position:absolute;left:0;text-align:left;margin-left:44.8pt;margin-top:1.6pt;width:7.15pt;height:35.1pt;z-index:251658240"/>
        </w:pict>
      </w:r>
    </w:p>
    <w:p w:rsidR="003416DA" w:rsidRDefault="00B3223E">
      <w:pPr>
        <w:numPr>
          <w:ilvl w:val="0"/>
          <w:numId w:val="26"/>
        </w:numPr>
        <w:shd w:val="clear" w:color="auto" w:fill="FFFFFF"/>
        <w:tabs>
          <w:tab w:val="left" w:pos="926"/>
        </w:tabs>
        <w:ind w:left="528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Нумерация пунктов второго раздела документа</w:t>
      </w:r>
    </w:p>
    <w:p w:rsidR="003416DA" w:rsidRDefault="003416DA">
      <w:pPr>
        <w:numPr>
          <w:ilvl w:val="0"/>
          <w:numId w:val="26"/>
        </w:numPr>
        <w:shd w:val="clear" w:color="auto" w:fill="FFFFFF"/>
        <w:tabs>
          <w:tab w:val="left" w:pos="926"/>
        </w:tabs>
        <w:spacing w:line="240" w:lineRule="exact"/>
        <w:ind w:left="528"/>
        <w:rPr>
          <w:b/>
          <w:bCs/>
          <w:i/>
          <w:iCs/>
          <w:color w:val="000000"/>
          <w:sz w:val="22"/>
          <w:szCs w:val="22"/>
        </w:rPr>
      </w:pPr>
    </w:p>
    <w:p w:rsidR="003416DA" w:rsidRDefault="00B3223E">
      <w:pPr>
        <w:shd w:val="clear" w:color="auto" w:fill="FFFFFF"/>
        <w:spacing w:line="240" w:lineRule="exact"/>
        <w:ind w:left="139" w:firstLine="365"/>
        <w:jc w:val="both"/>
      </w:pPr>
      <w:r>
        <w:rPr>
          <w:color w:val="000000"/>
          <w:spacing w:val="-1"/>
          <w:sz w:val="22"/>
          <w:szCs w:val="22"/>
        </w:rPr>
        <w:t>Если документ имеет подразделы, то нумерация пунктов должна быть в пределах подраздела и но</w:t>
      </w:r>
      <w:r>
        <w:rPr>
          <w:color w:val="000000"/>
          <w:spacing w:val="1"/>
          <w:sz w:val="22"/>
          <w:szCs w:val="22"/>
        </w:rPr>
        <w:t xml:space="preserve">мер пункта должен состоять из номеров раздела, подраздела и пункта, разделенных точками, </w:t>
      </w:r>
      <w:r>
        <w:rPr>
          <w:color w:val="000000"/>
          <w:spacing w:val="-17"/>
          <w:sz w:val="22"/>
          <w:szCs w:val="22"/>
        </w:rPr>
        <w:t>например:</w:t>
      </w:r>
    </w:p>
    <w:p w:rsidR="003416DA" w:rsidRDefault="00B3223E">
      <w:pPr>
        <w:shd w:val="clear" w:color="auto" w:fill="FFFFFF"/>
        <w:tabs>
          <w:tab w:val="left" w:pos="686"/>
        </w:tabs>
        <w:spacing w:line="240" w:lineRule="exact"/>
        <w:ind w:left="518"/>
      </w:pPr>
      <w:r>
        <w:rPr>
          <w:b/>
          <w:bCs/>
          <w:i/>
          <w:iCs/>
          <w:color w:val="000000"/>
          <w:sz w:val="22"/>
          <w:szCs w:val="22"/>
        </w:rPr>
        <w:t>3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pacing w:val="-5"/>
          <w:sz w:val="22"/>
          <w:szCs w:val="22"/>
        </w:rPr>
        <w:t>Методы испытаний</w:t>
      </w:r>
    </w:p>
    <w:p w:rsidR="003416DA" w:rsidRDefault="00B3223E">
      <w:pPr>
        <w:shd w:val="clear" w:color="auto" w:fill="FFFFFF"/>
        <w:tabs>
          <w:tab w:val="left" w:pos="826"/>
        </w:tabs>
        <w:spacing w:before="5" w:line="240" w:lineRule="exact"/>
        <w:ind w:left="509"/>
      </w:pPr>
      <w:r>
        <w:rPr>
          <w:b/>
          <w:bCs/>
          <w:i/>
          <w:iCs/>
          <w:color w:val="000000"/>
          <w:sz w:val="22"/>
          <w:szCs w:val="22"/>
        </w:rPr>
        <w:t>3.1</w:t>
      </w:r>
      <w:r>
        <w:rPr>
          <w:b/>
          <w:bCs/>
          <w:i/>
          <w:iCs/>
          <w:color w:val="000000"/>
          <w:sz w:val="22"/>
          <w:szCs w:val="22"/>
        </w:rPr>
        <w:tab/>
        <w:t xml:space="preserve">          </w:t>
      </w:r>
      <w:r>
        <w:rPr>
          <w:b/>
          <w:bCs/>
          <w:i/>
          <w:iCs/>
          <w:color w:val="000000"/>
          <w:spacing w:val="-3"/>
          <w:sz w:val="22"/>
          <w:szCs w:val="22"/>
        </w:rPr>
        <w:t>Аппараты, материалы и реактивы</w:t>
      </w:r>
    </w:p>
    <w:p w:rsidR="003416DA" w:rsidRDefault="003416DA">
      <w:pPr>
        <w:numPr>
          <w:ilvl w:val="0"/>
          <w:numId w:val="27"/>
        </w:numPr>
        <w:shd w:val="clear" w:color="auto" w:fill="FFFFFF"/>
        <w:tabs>
          <w:tab w:val="left" w:pos="1248"/>
        </w:tabs>
        <w:spacing w:before="5" w:line="240" w:lineRule="exact"/>
        <w:ind w:left="509"/>
        <w:rPr>
          <w:b/>
          <w:bCs/>
          <w:i/>
          <w:iCs/>
          <w:color w:val="000000"/>
          <w:sz w:val="22"/>
          <w:szCs w:val="22"/>
        </w:rPr>
      </w:pPr>
      <w:r w:rsidRPr="003416DA">
        <w:rPr>
          <w:b/>
          <w:bCs/>
          <w:i/>
          <w:iCs/>
          <w:noProof/>
          <w:color w:val="000000"/>
          <w:szCs w:val="22"/>
        </w:rPr>
        <w:pict>
          <v:shape id="_x0000_s1064" type="#_x0000_t88" style="position:absolute;left:0;text-align:left;margin-left:52.95pt;margin-top:.5pt;width:7.15pt;height:35.1pt;z-index:251659264"/>
        </w:pict>
      </w:r>
    </w:p>
    <w:p w:rsidR="003416DA" w:rsidRDefault="00B3223E">
      <w:pPr>
        <w:numPr>
          <w:ilvl w:val="0"/>
          <w:numId w:val="27"/>
        </w:numPr>
        <w:shd w:val="clear" w:color="auto" w:fill="FFFFFF"/>
        <w:tabs>
          <w:tab w:val="left" w:pos="1248"/>
        </w:tabs>
        <w:ind w:left="5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Нумерация пунктов первого подраздела  третьего раздела документа</w:t>
      </w:r>
    </w:p>
    <w:p w:rsidR="003416DA" w:rsidRDefault="003416DA">
      <w:pPr>
        <w:numPr>
          <w:ilvl w:val="0"/>
          <w:numId w:val="27"/>
        </w:numPr>
        <w:shd w:val="clear" w:color="auto" w:fill="FFFFFF"/>
        <w:tabs>
          <w:tab w:val="left" w:pos="1248"/>
        </w:tabs>
        <w:spacing w:line="240" w:lineRule="exact"/>
        <w:ind w:left="509"/>
        <w:rPr>
          <w:b/>
          <w:bCs/>
          <w:i/>
          <w:iCs/>
          <w:color w:val="000000"/>
          <w:sz w:val="22"/>
          <w:szCs w:val="22"/>
        </w:rPr>
      </w:pPr>
    </w:p>
    <w:p w:rsidR="003416DA" w:rsidRDefault="00B3223E">
      <w:pPr>
        <w:shd w:val="clear" w:color="auto" w:fill="FFFFFF"/>
        <w:tabs>
          <w:tab w:val="left" w:pos="826"/>
        </w:tabs>
        <w:spacing w:line="240" w:lineRule="exact"/>
        <w:ind w:left="509"/>
      </w:pPr>
      <w:r>
        <w:rPr>
          <w:b/>
          <w:bCs/>
          <w:i/>
          <w:iCs/>
          <w:color w:val="000000"/>
          <w:sz w:val="22"/>
          <w:szCs w:val="22"/>
        </w:rPr>
        <w:t>3.2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pacing w:val="-3"/>
          <w:sz w:val="22"/>
          <w:szCs w:val="22"/>
        </w:rPr>
        <w:t>Подготовка к испытанию</w:t>
      </w:r>
    </w:p>
    <w:p w:rsidR="003416DA" w:rsidRDefault="003416DA">
      <w:pPr>
        <w:numPr>
          <w:ilvl w:val="0"/>
          <w:numId w:val="28"/>
        </w:numPr>
        <w:shd w:val="clear" w:color="auto" w:fill="FFFFFF"/>
        <w:tabs>
          <w:tab w:val="left" w:pos="1262"/>
        </w:tabs>
        <w:spacing w:line="240" w:lineRule="exact"/>
        <w:ind w:left="499"/>
        <w:rPr>
          <w:b/>
          <w:bCs/>
          <w:i/>
          <w:iCs/>
          <w:color w:val="000000"/>
          <w:sz w:val="22"/>
          <w:szCs w:val="22"/>
        </w:rPr>
      </w:pPr>
      <w:r w:rsidRPr="003416DA">
        <w:rPr>
          <w:b/>
          <w:bCs/>
          <w:i/>
          <w:iCs/>
          <w:noProof/>
          <w:color w:val="000000"/>
          <w:szCs w:val="22"/>
        </w:rPr>
        <w:pict>
          <v:shape id="_x0000_s1065" type="#_x0000_t88" style="position:absolute;left:0;text-align:left;margin-left:53.55pt;margin-top:1.1pt;width:7.15pt;height:35.1pt;z-index:251660288"/>
        </w:pict>
      </w:r>
    </w:p>
    <w:p w:rsidR="003416DA" w:rsidRDefault="00B3223E">
      <w:pPr>
        <w:numPr>
          <w:ilvl w:val="0"/>
          <w:numId w:val="28"/>
        </w:numPr>
        <w:shd w:val="clear" w:color="auto" w:fill="FFFFFF"/>
        <w:tabs>
          <w:tab w:val="left" w:pos="1262"/>
        </w:tabs>
        <w:ind w:left="49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Нумерация пунктов второго подраздела  третьего раздела документа</w:t>
      </w:r>
    </w:p>
    <w:p w:rsidR="003416DA" w:rsidRDefault="003416DA">
      <w:pPr>
        <w:numPr>
          <w:ilvl w:val="0"/>
          <w:numId w:val="28"/>
        </w:numPr>
        <w:shd w:val="clear" w:color="auto" w:fill="FFFFFF"/>
        <w:tabs>
          <w:tab w:val="left" w:pos="1262"/>
        </w:tabs>
        <w:spacing w:line="240" w:lineRule="exact"/>
        <w:ind w:left="499"/>
        <w:rPr>
          <w:b/>
          <w:bCs/>
          <w:i/>
          <w:iCs/>
          <w:color w:val="000000"/>
          <w:sz w:val="22"/>
          <w:szCs w:val="22"/>
        </w:rPr>
      </w:pPr>
    </w:p>
    <w:p w:rsidR="003416DA" w:rsidRDefault="003416DA">
      <w:pPr>
        <w:framePr w:h="317" w:hRule="exact" w:hSpace="38" w:wrap="auto" w:vAnchor="text" w:hAnchor="text" w:x="-81" w:y="1086"/>
        <w:shd w:val="clear" w:color="auto" w:fill="FFFFFF"/>
      </w:pPr>
    </w:p>
    <w:p w:rsidR="003416DA" w:rsidRDefault="00B3223E">
      <w:pPr>
        <w:numPr>
          <w:ilvl w:val="0"/>
          <w:numId w:val="29"/>
        </w:numPr>
        <w:shd w:val="clear" w:color="auto" w:fill="FFFFFF"/>
        <w:tabs>
          <w:tab w:val="left" w:pos="970"/>
        </w:tabs>
        <w:spacing w:line="240" w:lineRule="exact"/>
        <w:ind w:left="106" w:firstLine="38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Если раздел состоит из одного подраздела, то подраздел не нумеруется. Если подраздел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состоит из одного пункта, то пункт не нумеруется. Наличие одного подраздела в разделе эквивален</w:t>
      </w:r>
      <w:proofErr w:type="gramStart"/>
      <w:r>
        <w:rPr>
          <w:color w:val="000000"/>
          <w:spacing w:val="-1"/>
          <w:sz w:val="22"/>
          <w:szCs w:val="22"/>
        </w:rPr>
        <w:t>т-</w:t>
      </w:r>
      <w:proofErr w:type="gramEnd"/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но их фактическому отсутствию.</w:t>
      </w:r>
    </w:p>
    <w:p w:rsidR="003416DA" w:rsidRDefault="00B3223E">
      <w:pPr>
        <w:numPr>
          <w:ilvl w:val="0"/>
          <w:numId w:val="29"/>
        </w:numPr>
        <w:shd w:val="clear" w:color="auto" w:fill="FFFFFF"/>
        <w:tabs>
          <w:tab w:val="left" w:pos="970"/>
        </w:tabs>
        <w:spacing w:before="5" w:line="240" w:lineRule="exact"/>
        <w:ind w:left="106" w:firstLine="38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Если текст отчета подразделяется только на пункты, то они нумеруются порядковыми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номерами в пределах всего отчета.</w:t>
      </w:r>
    </w:p>
    <w:p w:rsidR="003416DA" w:rsidRDefault="003416DA">
      <w:pPr>
        <w:rPr>
          <w:sz w:val="2"/>
          <w:szCs w:val="2"/>
        </w:rPr>
      </w:pPr>
    </w:p>
    <w:p w:rsidR="003416DA" w:rsidRDefault="00B3223E">
      <w:pPr>
        <w:numPr>
          <w:ilvl w:val="0"/>
          <w:numId w:val="30"/>
        </w:numPr>
        <w:shd w:val="clear" w:color="auto" w:fill="FFFFFF"/>
        <w:tabs>
          <w:tab w:val="left" w:pos="965"/>
        </w:tabs>
        <w:spacing w:before="5" w:line="240" w:lineRule="exact"/>
        <w:ind w:firstLine="485"/>
        <w:rPr>
          <w:color w:val="000000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>Пункты, при необходимости, могут быть разбиты на подпункты, которые должны иметь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[порядковую нумерацию в пределах каждого пункта, например 4.2.1.1, 4.2.1.2, 4.2.1.3 и т. д.</w:t>
      </w:r>
      <w:proofErr w:type="gramEnd"/>
    </w:p>
    <w:p w:rsidR="003416DA" w:rsidRDefault="00B3223E">
      <w:pPr>
        <w:numPr>
          <w:ilvl w:val="0"/>
          <w:numId w:val="30"/>
        </w:numPr>
        <w:shd w:val="clear" w:color="auto" w:fill="FFFFFF"/>
        <w:tabs>
          <w:tab w:val="left" w:pos="965"/>
        </w:tabs>
        <w:spacing w:line="240" w:lineRule="exact"/>
        <w:ind w:left="485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Внутри пунктов или подпунктов могут быть приведены перечисления.</w:t>
      </w:r>
    </w:p>
    <w:p w:rsidR="003416DA" w:rsidRDefault="00B3223E">
      <w:pPr>
        <w:shd w:val="clear" w:color="auto" w:fill="FFFFFF"/>
        <w:spacing w:before="5" w:line="240" w:lineRule="exact"/>
        <w:ind w:left="77" w:right="24" w:firstLine="394"/>
        <w:jc w:val="both"/>
      </w:pPr>
      <w:r>
        <w:rPr>
          <w:color w:val="000000"/>
          <w:sz w:val="22"/>
          <w:szCs w:val="22"/>
        </w:rPr>
        <w:t xml:space="preserve">Перед каждым перечислением следует ставить дефис или, при необходимости ссылки в тексте </w:t>
      </w:r>
      <w:r>
        <w:rPr>
          <w:color w:val="000000"/>
          <w:spacing w:val="1"/>
          <w:sz w:val="22"/>
          <w:szCs w:val="22"/>
        </w:rPr>
        <w:t xml:space="preserve">документа на одно из перечислений, строчную букву (за исключением ё, </w:t>
      </w:r>
      <w:proofErr w:type="spellStart"/>
      <w:r>
        <w:rPr>
          <w:color w:val="000000"/>
          <w:spacing w:val="1"/>
          <w:sz w:val="22"/>
          <w:szCs w:val="22"/>
        </w:rPr>
        <w:t>з</w:t>
      </w:r>
      <w:proofErr w:type="spellEnd"/>
      <w:r>
        <w:rPr>
          <w:color w:val="000000"/>
          <w:spacing w:val="1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й</w:t>
      </w:r>
      <w:proofErr w:type="spellEnd"/>
      <w:r>
        <w:rPr>
          <w:color w:val="000000"/>
          <w:spacing w:val="1"/>
          <w:sz w:val="22"/>
          <w:szCs w:val="22"/>
        </w:rPr>
        <w:t xml:space="preserve">, о, </w:t>
      </w:r>
      <w:proofErr w:type="gramStart"/>
      <w:r>
        <w:rPr>
          <w:color w:val="000000"/>
          <w:spacing w:val="1"/>
          <w:sz w:val="22"/>
          <w:szCs w:val="22"/>
        </w:rPr>
        <w:t>ч</w:t>
      </w:r>
      <w:proofErr w:type="gramEnd"/>
      <w:r>
        <w:rPr>
          <w:color w:val="000000"/>
          <w:spacing w:val="1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ь</w:t>
      </w:r>
      <w:proofErr w:type="spellEnd"/>
      <w:r>
        <w:rPr>
          <w:color w:val="000000"/>
          <w:spacing w:val="1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ы</w:t>
      </w:r>
      <w:proofErr w:type="spellEnd"/>
      <w:r>
        <w:rPr>
          <w:color w:val="000000"/>
          <w:spacing w:val="1"/>
          <w:sz w:val="22"/>
          <w:szCs w:val="22"/>
        </w:rPr>
        <w:t xml:space="preserve">, </w:t>
      </w:r>
      <w:proofErr w:type="spellStart"/>
      <w:r>
        <w:rPr>
          <w:color w:val="000000"/>
          <w:spacing w:val="1"/>
          <w:sz w:val="22"/>
          <w:szCs w:val="22"/>
        </w:rPr>
        <w:t>ъ</w:t>
      </w:r>
      <w:proofErr w:type="spellEnd"/>
      <w:r>
        <w:rPr>
          <w:color w:val="000000"/>
          <w:spacing w:val="1"/>
          <w:sz w:val="22"/>
          <w:szCs w:val="22"/>
        </w:rPr>
        <w:t>), после к</w:t>
      </w:r>
      <w:r>
        <w:rPr>
          <w:color w:val="000000"/>
          <w:spacing w:val="-1"/>
          <w:sz w:val="22"/>
          <w:szCs w:val="22"/>
        </w:rPr>
        <w:t>оторой ставится скобка.</w:t>
      </w:r>
    </w:p>
    <w:p w:rsidR="003416DA" w:rsidRDefault="00B3223E">
      <w:pPr>
        <w:shd w:val="clear" w:color="auto" w:fill="FFFFFF"/>
        <w:spacing w:line="240" w:lineRule="exact"/>
        <w:ind w:left="77" w:right="29" w:firstLine="389"/>
        <w:jc w:val="both"/>
      </w:pPr>
      <w:r>
        <w:rPr>
          <w:color w:val="000000"/>
          <w:spacing w:val="1"/>
          <w:sz w:val="22"/>
          <w:szCs w:val="22"/>
        </w:rPr>
        <w:t xml:space="preserve">Для дальнейшей детализации перечислений необходимо использовать арабские цифры, после </w:t>
      </w:r>
      <w:r>
        <w:rPr>
          <w:color w:val="000000"/>
          <w:spacing w:val="3"/>
          <w:sz w:val="22"/>
          <w:szCs w:val="22"/>
        </w:rPr>
        <w:t>которых ставится скобка, а запись производится с абзацного отступа, как показано в примере.</w:t>
      </w:r>
    </w:p>
    <w:p w:rsidR="003416DA" w:rsidRDefault="00B3223E">
      <w:pPr>
        <w:shd w:val="clear" w:color="auto" w:fill="FFFFFF"/>
        <w:spacing w:line="240" w:lineRule="exact"/>
        <w:ind w:left="475"/>
      </w:pPr>
      <w:r>
        <w:rPr>
          <w:b/>
          <w:bCs/>
          <w:i/>
          <w:iCs/>
          <w:color w:val="000000"/>
        </w:rPr>
        <w:t>Пример</w:t>
      </w:r>
    </w:p>
    <w:p w:rsidR="003416DA" w:rsidRDefault="00B3223E">
      <w:pPr>
        <w:shd w:val="clear" w:color="auto" w:fill="FFFFFF"/>
        <w:tabs>
          <w:tab w:val="left" w:leader="underscore" w:pos="1949"/>
        </w:tabs>
        <w:spacing w:before="34" w:line="230" w:lineRule="exact"/>
        <w:ind w:left="475"/>
      </w:pPr>
      <w:r>
        <w:rPr>
          <w:b/>
          <w:bCs/>
          <w:i/>
          <w:iCs/>
          <w:color w:val="000000"/>
          <w:spacing w:val="3"/>
        </w:rPr>
        <w:t xml:space="preserve">а) </w:t>
      </w:r>
      <w:r>
        <w:rPr>
          <w:b/>
          <w:bCs/>
          <w:i/>
          <w:iCs/>
          <w:color w:val="000000"/>
        </w:rPr>
        <w:tab/>
      </w:r>
    </w:p>
    <w:p w:rsidR="003416DA" w:rsidRDefault="00B3223E">
      <w:pPr>
        <w:shd w:val="clear" w:color="auto" w:fill="FFFFFF"/>
        <w:tabs>
          <w:tab w:val="left" w:leader="underscore" w:pos="1934"/>
        </w:tabs>
        <w:spacing w:before="5" w:line="230" w:lineRule="exact"/>
        <w:ind w:left="475"/>
      </w:pPr>
      <w:r>
        <w:rPr>
          <w:b/>
          <w:bCs/>
          <w:i/>
          <w:iCs/>
          <w:color w:val="000000"/>
          <w:spacing w:val="-4"/>
        </w:rPr>
        <w:t xml:space="preserve">б) </w:t>
      </w:r>
      <w:r>
        <w:rPr>
          <w:b/>
          <w:bCs/>
          <w:i/>
          <w:iCs/>
          <w:color w:val="000000"/>
        </w:rPr>
        <w:tab/>
      </w:r>
    </w:p>
    <w:p w:rsidR="003416DA" w:rsidRDefault="00B3223E">
      <w:pPr>
        <w:shd w:val="clear" w:color="auto" w:fill="FFFFFF"/>
        <w:tabs>
          <w:tab w:val="left" w:leader="underscore" w:pos="1877"/>
        </w:tabs>
        <w:spacing w:line="230" w:lineRule="exact"/>
        <w:ind w:left="970"/>
      </w:pPr>
      <w:r>
        <w:rPr>
          <w:rFonts w:ascii="Arial" w:hAnsi="Arial" w:cs="Arial"/>
          <w:b/>
          <w:bCs/>
          <w:color w:val="000000"/>
          <w:sz w:val="22"/>
          <w:szCs w:val="22"/>
        </w:rPr>
        <w:t>1)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tabs>
          <w:tab w:val="left" w:leader="underscore" w:pos="1872"/>
        </w:tabs>
        <w:spacing w:line="230" w:lineRule="exact"/>
        <w:ind w:left="955"/>
        <w:rPr>
          <w:i/>
          <w:iCs/>
          <w:color w:val="000000"/>
          <w:sz w:val="22"/>
          <w:szCs w:val="22"/>
          <w:u w:val="single"/>
        </w:rPr>
      </w:pPr>
      <w:r>
        <w:rPr>
          <w:b/>
          <w:bCs/>
          <w:i/>
          <w:iCs/>
          <w:color w:val="000000"/>
          <w:sz w:val="22"/>
          <w:szCs w:val="22"/>
        </w:rPr>
        <w:t>2)</w:t>
      </w:r>
      <w:r>
        <w:rPr>
          <w:i/>
          <w:iCs/>
          <w:color w:val="000000"/>
          <w:sz w:val="22"/>
          <w:szCs w:val="22"/>
          <w:u w:val="single"/>
        </w:rPr>
        <w:tab/>
      </w:r>
    </w:p>
    <w:p w:rsidR="003416DA" w:rsidRDefault="00B3223E">
      <w:pPr>
        <w:shd w:val="clear" w:color="auto" w:fill="FFFFFF"/>
        <w:tabs>
          <w:tab w:val="left" w:leader="underscore" w:pos="1872"/>
        </w:tabs>
        <w:spacing w:line="230" w:lineRule="exact"/>
      </w:pPr>
      <w:r>
        <w:rPr>
          <w:b/>
          <w:bCs/>
          <w:i/>
          <w:iCs/>
          <w:color w:val="000000"/>
          <w:sz w:val="22"/>
          <w:szCs w:val="22"/>
        </w:rPr>
        <w:t xml:space="preserve">        в) </w:t>
      </w:r>
      <w:r>
        <w:rPr>
          <w:i/>
          <w:iCs/>
          <w:color w:val="000000"/>
          <w:sz w:val="22"/>
          <w:szCs w:val="22"/>
          <w:u w:val="single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ab/>
      </w:r>
    </w:p>
    <w:p w:rsidR="003416DA" w:rsidRDefault="00B3223E">
      <w:pPr>
        <w:numPr>
          <w:ilvl w:val="0"/>
          <w:numId w:val="31"/>
        </w:numPr>
        <w:shd w:val="clear" w:color="auto" w:fill="FFFFFF"/>
        <w:tabs>
          <w:tab w:val="left" w:pos="950"/>
        </w:tabs>
        <w:spacing w:before="240" w:line="240" w:lineRule="exact"/>
        <w:ind w:left="130" w:firstLine="336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Если отчет состоит из двух и более частей, каждая часть должна иметь свой порядковый</w:t>
      </w:r>
      <w:r>
        <w:rPr>
          <w:color w:val="000000"/>
          <w:spacing w:val="2"/>
          <w:sz w:val="22"/>
          <w:szCs w:val="22"/>
        </w:rPr>
        <w:br/>
        <w:t>н</w:t>
      </w:r>
      <w:r>
        <w:rPr>
          <w:color w:val="000000"/>
          <w:sz w:val="22"/>
          <w:szCs w:val="22"/>
        </w:rPr>
        <w:t>омер. Номер каждой части следует проставлять арабскими цифрами на титульном листе под указанием вида отчета, например, «Часть 2».</w:t>
      </w:r>
    </w:p>
    <w:p w:rsidR="003416DA" w:rsidRDefault="00B3223E">
      <w:pPr>
        <w:numPr>
          <w:ilvl w:val="0"/>
          <w:numId w:val="31"/>
        </w:numPr>
        <w:shd w:val="clear" w:color="auto" w:fill="FFFFFF"/>
        <w:tabs>
          <w:tab w:val="left" w:pos="950"/>
        </w:tabs>
        <w:spacing w:line="240" w:lineRule="exact"/>
        <w:ind w:left="466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Каждый структурный элемент отчета следует начинать с нового листа (страницы).</w:t>
      </w:r>
    </w:p>
    <w:p w:rsidR="003416DA" w:rsidRDefault="00B3223E">
      <w:pPr>
        <w:shd w:val="clear" w:color="auto" w:fill="FFFFFF"/>
        <w:tabs>
          <w:tab w:val="left" w:pos="936"/>
        </w:tabs>
        <w:spacing w:before="10" w:line="240" w:lineRule="exact"/>
        <w:ind w:left="43" w:firstLine="418"/>
      </w:pPr>
      <w:r>
        <w:rPr>
          <w:color w:val="000000"/>
          <w:sz w:val="22"/>
          <w:szCs w:val="22"/>
        </w:rPr>
        <w:t>6.4.9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Нумерация страниц отчета и приложений, входящих в состав отчета, должна быть сквоз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1"/>
          <w:sz w:val="22"/>
          <w:szCs w:val="22"/>
        </w:rPr>
        <w:t>ная.</w:t>
      </w:r>
    </w:p>
    <w:p w:rsidR="003416DA" w:rsidRDefault="00B3223E">
      <w:pPr>
        <w:shd w:val="clear" w:color="auto" w:fill="FFFFFF"/>
        <w:spacing w:line="240" w:lineRule="exact"/>
        <w:ind w:left="461"/>
      </w:pPr>
      <w:r>
        <w:rPr>
          <w:b/>
          <w:bCs/>
          <w:color w:val="000000"/>
          <w:sz w:val="22"/>
          <w:szCs w:val="22"/>
        </w:rPr>
        <w:t>6.5 Иллюстрации</w:t>
      </w:r>
    </w:p>
    <w:p w:rsidR="003416DA" w:rsidRDefault="00B3223E">
      <w:pPr>
        <w:shd w:val="clear" w:color="auto" w:fill="FFFFFF"/>
        <w:tabs>
          <w:tab w:val="left" w:pos="955"/>
        </w:tabs>
        <w:spacing w:line="240" w:lineRule="exact"/>
        <w:ind w:left="43" w:firstLine="413"/>
      </w:pPr>
      <w:r>
        <w:rPr>
          <w:color w:val="000000"/>
          <w:sz w:val="22"/>
          <w:szCs w:val="22"/>
        </w:rPr>
        <w:t>6.5.1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Иллюстрации (чертежи, графики, схемы, компьютерные распечатки, диаграммы, фотос</w:t>
      </w:r>
      <w:r>
        <w:rPr>
          <w:color w:val="000000"/>
          <w:spacing w:val="2"/>
          <w:sz w:val="22"/>
          <w:szCs w:val="22"/>
        </w:rPr>
        <w:t>нимки) следует располагать в отчете непосредственно после текста, в котором они упоминаются вп</w:t>
      </w:r>
      <w:r>
        <w:rPr>
          <w:color w:val="000000"/>
          <w:spacing w:val="5"/>
          <w:sz w:val="22"/>
          <w:szCs w:val="22"/>
        </w:rPr>
        <w:t>ервые, или на следующей странице.</w:t>
      </w:r>
    </w:p>
    <w:p w:rsidR="003416DA" w:rsidRDefault="00B3223E">
      <w:pPr>
        <w:shd w:val="clear" w:color="auto" w:fill="FFFFFF"/>
        <w:spacing w:line="240" w:lineRule="exact"/>
        <w:ind w:left="461" w:right="1325"/>
      </w:pPr>
      <w:r>
        <w:rPr>
          <w:color w:val="000000"/>
          <w:spacing w:val="2"/>
          <w:sz w:val="22"/>
          <w:szCs w:val="22"/>
        </w:rPr>
        <w:t>Иллюстрации могут быть в компьютерном исполнении</w:t>
      </w:r>
      <w:proofErr w:type="gramStart"/>
      <w:r>
        <w:rPr>
          <w:color w:val="000000"/>
          <w:spacing w:val="2"/>
          <w:sz w:val="22"/>
          <w:szCs w:val="22"/>
        </w:rPr>
        <w:t>,"</w:t>
      </w:r>
      <w:proofErr w:type="gramEnd"/>
      <w:r>
        <w:rPr>
          <w:color w:val="000000"/>
          <w:spacing w:val="2"/>
          <w:sz w:val="22"/>
          <w:szCs w:val="22"/>
        </w:rPr>
        <w:t xml:space="preserve"> в том числе и цветные. </w:t>
      </w:r>
      <w:r>
        <w:rPr>
          <w:color w:val="000000"/>
          <w:spacing w:val="3"/>
          <w:sz w:val="22"/>
          <w:szCs w:val="22"/>
        </w:rPr>
        <w:t>На все иллюстрации должны быть даны ссылки в отчете.</w:t>
      </w:r>
    </w:p>
    <w:p w:rsidR="003416DA" w:rsidRDefault="00B3223E">
      <w:pPr>
        <w:shd w:val="clear" w:color="auto" w:fill="FFFFFF"/>
        <w:tabs>
          <w:tab w:val="left" w:pos="955"/>
        </w:tabs>
        <w:spacing w:line="240" w:lineRule="exact"/>
        <w:ind w:left="43" w:firstLine="413"/>
      </w:pPr>
      <w:r>
        <w:rPr>
          <w:color w:val="000000"/>
          <w:sz w:val="22"/>
          <w:szCs w:val="22"/>
        </w:rPr>
        <w:t>6.5.2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Чертежи, графики, диаграммы, схемы, иллюстрации, помещаемые в отчете, должны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соответствовать требованиям государственных стандартов Единой системы конструкторской доку</w:t>
      </w:r>
      <w:r>
        <w:rPr>
          <w:color w:val="000000"/>
          <w:spacing w:val="-1"/>
          <w:sz w:val="22"/>
          <w:szCs w:val="22"/>
        </w:rPr>
        <w:t>ментации (ЕСКД).</w:t>
      </w:r>
    </w:p>
    <w:p w:rsidR="003416DA" w:rsidRDefault="003416DA">
      <w:pPr>
        <w:shd w:val="clear" w:color="auto" w:fill="FFFFFF"/>
        <w:tabs>
          <w:tab w:val="left" w:pos="955"/>
        </w:tabs>
        <w:spacing w:line="240" w:lineRule="exact"/>
        <w:ind w:left="43" w:firstLine="413"/>
        <w:sectPr w:rsidR="003416DA">
          <w:pgSz w:w="11909" w:h="16834"/>
          <w:pgMar w:top="1440" w:right="1126" w:bottom="360" w:left="1202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ind w:left="96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326" w:line="230" w:lineRule="exact"/>
        <w:ind w:left="96" w:right="5" w:firstLine="490"/>
        <w:jc w:val="both"/>
      </w:pPr>
      <w:r>
        <w:rPr>
          <w:color w:val="000000"/>
          <w:spacing w:val="-2"/>
          <w:sz w:val="22"/>
          <w:szCs w:val="22"/>
        </w:rPr>
        <w:t>Допускается выполнение чертежей, графиков, диаграмм, схем посредством использования ком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>пьютерной   печати.</w:t>
      </w:r>
    </w:p>
    <w:p w:rsidR="003416DA" w:rsidRDefault="00B3223E">
      <w:pPr>
        <w:numPr>
          <w:ilvl w:val="0"/>
          <w:numId w:val="32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Фотоснимки размером меньше формата А</w:t>
      </w:r>
      <w:proofErr w:type="gramStart"/>
      <w:r>
        <w:rPr>
          <w:color w:val="000000"/>
          <w:spacing w:val="-1"/>
          <w:sz w:val="22"/>
          <w:szCs w:val="22"/>
        </w:rPr>
        <w:t>4</w:t>
      </w:r>
      <w:proofErr w:type="gramEnd"/>
      <w:r>
        <w:rPr>
          <w:color w:val="000000"/>
          <w:spacing w:val="-1"/>
          <w:sz w:val="22"/>
          <w:szCs w:val="22"/>
        </w:rPr>
        <w:t xml:space="preserve"> должны быть наклеены на стандартные листы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белой бумаги.</w:t>
      </w:r>
    </w:p>
    <w:p w:rsidR="003416DA" w:rsidRDefault="00B3223E">
      <w:pPr>
        <w:numPr>
          <w:ilvl w:val="0"/>
          <w:numId w:val="32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Иллюстрации, за исключением иллюстрации приложений, следует нумеровать арабски</w:t>
      </w:r>
      <w:r>
        <w:rPr>
          <w:color w:val="000000"/>
          <w:spacing w:val="4"/>
          <w:sz w:val="22"/>
          <w:szCs w:val="22"/>
        </w:rPr>
        <w:t>ми цифрами сквозной нумерацией.</w:t>
      </w:r>
    </w:p>
    <w:p w:rsidR="003416DA" w:rsidRDefault="00B3223E">
      <w:pPr>
        <w:shd w:val="clear" w:color="auto" w:fill="FFFFFF"/>
        <w:spacing w:before="10" w:line="230" w:lineRule="exact"/>
        <w:ind w:left="67" w:right="10" w:firstLine="528"/>
        <w:jc w:val="both"/>
      </w:pPr>
      <w:r>
        <w:rPr>
          <w:color w:val="000000"/>
          <w:sz w:val="22"/>
          <w:szCs w:val="22"/>
        </w:rPr>
        <w:t xml:space="preserve">Если рисунок один, то он обозначается «Рисунок 1». Слово «рисунок» и его наименование </w:t>
      </w:r>
      <w:r>
        <w:rPr>
          <w:color w:val="000000"/>
          <w:spacing w:val="2"/>
          <w:sz w:val="22"/>
          <w:szCs w:val="22"/>
        </w:rPr>
        <w:t>располагают посередине строки.</w:t>
      </w:r>
    </w:p>
    <w:p w:rsidR="003416DA" w:rsidRDefault="00B3223E">
      <w:pPr>
        <w:numPr>
          <w:ilvl w:val="0"/>
          <w:numId w:val="33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Допускается нумеровать иллюстрации в пределах раздела. В этом случае номер иллюстра</w:t>
      </w:r>
      <w:r>
        <w:rPr>
          <w:color w:val="000000"/>
          <w:spacing w:val="3"/>
          <w:sz w:val="22"/>
          <w:szCs w:val="22"/>
        </w:rPr>
        <w:t xml:space="preserve">ции состоит из номера раздела и порядкового номера иллюстрации, </w:t>
      </w:r>
      <w:proofErr w:type="gramStart"/>
      <w:r>
        <w:rPr>
          <w:color w:val="000000"/>
          <w:spacing w:val="3"/>
          <w:sz w:val="22"/>
          <w:szCs w:val="22"/>
        </w:rPr>
        <w:t>разделенных</w:t>
      </w:r>
      <w:proofErr w:type="gramEnd"/>
      <w:r>
        <w:rPr>
          <w:color w:val="000000"/>
          <w:spacing w:val="3"/>
          <w:sz w:val="22"/>
          <w:szCs w:val="22"/>
        </w:rPr>
        <w:t xml:space="preserve"> точкой. </w:t>
      </w:r>
      <w:proofErr w:type="gramStart"/>
      <w:r>
        <w:rPr>
          <w:color w:val="000000"/>
          <w:spacing w:val="3"/>
          <w:sz w:val="22"/>
          <w:szCs w:val="22"/>
        </w:rPr>
        <w:t>Напри</w:t>
      </w:r>
      <w:r>
        <w:rPr>
          <w:color w:val="000000"/>
          <w:spacing w:val="3"/>
          <w:sz w:val="22"/>
          <w:szCs w:val="22"/>
        </w:rPr>
        <w:softHyphen/>
      </w:r>
      <w:proofErr w:type="gramEnd"/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мер, Рисунок 1.1.</w:t>
      </w:r>
    </w:p>
    <w:p w:rsidR="003416DA" w:rsidRDefault="00B3223E">
      <w:pPr>
        <w:numPr>
          <w:ilvl w:val="0"/>
          <w:numId w:val="33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Иллюстрации, при необходимости, могут иметь наименование и пояснительные данные</w:t>
      </w:r>
      <w:r>
        <w:rPr>
          <w:color w:val="000000"/>
          <w:spacing w:val="1"/>
          <w:sz w:val="22"/>
          <w:szCs w:val="22"/>
        </w:rPr>
        <w:br/>
        <w:t>(подрисуночный текст). Слово «Рисунок» и наименование помещают после пояснительных данных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и располагают следующим образом: Рисунок 1 — Детали прибора.</w:t>
      </w:r>
    </w:p>
    <w:p w:rsidR="003416DA" w:rsidRDefault="00B3223E">
      <w:pPr>
        <w:numPr>
          <w:ilvl w:val="0"/>
          <w:numId w:val="33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Иллюстрации каждого приложения обозначают отдельной нумерацией арабскими циф</w:t>
      </w:r>
      <w:r>
        <w:rPr>
          <w:color w:val="000000"/>
          <w:spacing w:val="3"/>
          <w:sz w:val="22"/>
          <w:szCs w:val="22"/>
        </w:rPr>
        <w:t>рами с добавлением перед цифрой обозначения приложения. Например, Рисунок А.З.</w:t>
      </w:r>
    </w:p>
    <w:p w:rsidR="003416DA" w:rsidRDefault="00B3223E">
      <w:pPr>
        <w:numPr>
          <w:ilvl w:val="0"/>
          <w:numId w:val="33"/>
        </w:numPr>
        <w:shd w:val="clear" w:color="auto" w:fill="FFFFFF"/>
        <w:tabs>
          <w:tab w:val="left" w:pos="1046"/>
        </w:tabs>
        <w:spacing w:line="230" w:lineRule="exact"/>
        <w:ind w:left="53" w:firstLine="5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ссылках на иллюстрации следует писать «... в соответствии с рисунком 2» при сквоз</w:t>
      </w:r>
      <w:r>
        <w:rPr>
          <w:color w:val="000000"/>
          <w:sz w:val="22"/>
          <w:szCs w:val="22"/>
        </w:rPr>
        <w:softHyphen/>
        <w:t>ной нумерации и «... в соответствии с рисунком 1.2» при нумерации в пределах раздела.</w:t>
      </w:r>
    </w:p>
    <w:p w:rsidR="003416DA" w:rsidRDefault="00B3223E">
      <w:pPr>
        <w:shd w:val="clear" w:color="auto" w:fill="FFFFFF"/>
        <w:spacing w:before="5" w:line="230" w:lineRule="exact"/>
        <w:ind w:left="562"/>
      </w:pPr>
      <w:r>
        <w:rPr>
          <w:color w:val="000000"/>
          <w:sz w:val="22"/>
          <w:szCs w:val="22"/>
        </w:rPr>
        <w:t xml:space="preserve">6.6 </w:t>
      </w:r>
      <w:r>
        <w:rPr>
          <w:b/>
          <w:bCs/>
          <w:color w:val="000000"/>
          <w:sz w:val="22"/>
          <w:szCs w:val="22"/>
        </w:rPr>
        <w:t>Таблицы</w:t>
      </w:r>
    </w:p>
    <w:p w:rsidR="003416DA" w:rsidRDefault="00B3223E">
      <w:pPr>
        <w:shd w:val="clear" w:color="auto" w:fill="FFFFFF"/>
        <w:tabs>
          <w:tab w:val="left" w:pos="1008"/>
        </w:tabs>
        <w:spacing w:line="230" w:lineRule="exact"/>
        <w:ind w:left="5" w:firstLine="518"/>
      </w:pPr>
      <w:r>
        <w:rPr>
          <w:color w:val="000000"/>
          <w:sz w:val="22"/>
          <w:szCs w:val="22"/>
        </w:rPr>
        <w:t>6.6.1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Таблицы применяют для лучшей наглядности и удобства сравнения показателей. Назва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ние таблицы, при его наличии, должно отражать ее содержание, быть точным, кратким. Название</w:t>
      </w:r>
      <w:r>
        <w:rPr>
          <w:color w:val="000000"/>
          <w:spacing w:val="2"/>
          <w:sz w:val="22"/>
          <w:szCs w:val="22"/>
        </w:rPr>
        <w:br/>
        <w:t>таблицы следует помещать над таблицей слева, без абзацного отступа в одну строку с ее номером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через тире.</w:t>
      </w:r>
    </w:p>
    <w:p w:rsidR="003416DA" w:rsidRDefault="00B3223E">
      <w:pPr>
        <w:shd w:val="clear" w:color="auto" w:fill="FFFFFF"/>
        <w:spacing w:line="230" w:lineRule="exact"/>
        <w:ind w:left="38" w:right="43" w:firstLine="514"/>
        <w:jc w:val="both"/>
      </w:pPr>
      <w:r>
        <w:rPr>
          <w:color w:val="000000"/>
          <w:spacing w:val="2"/>
          <w:sz w:val="22"/>
          <w:szCs w:val="22"/>
        </w:rPr>
        <w:t>При переносе части таблицы название помещают только над первой частью таблицы, ниж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нюю горизонтальную черту, ограничивающую таблицу, не проводят.</w:t>
      </w:r>
    </w:p>
    <w:p w:rsidR="003416DA" w:rsidRDefault="00B3223E">
      <w:pPr>
        <w:numPr>
          <w:ilvl w:val="0"/>
          <w:numId w:val="34"/>
        </w:numPr>
        <w:shd w:val="clear" w:color="auto" w:fill="FFFFFF"/>
        <w:tabs>
          <w:tab w:val="left" w:pos="1008"/>
        </w:tabs>
        <w:spacing w:line="230" w:lineRule="exact"/>
        <w:ind w:left="5" w:firstLine="5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Таблицу следует располагать в отчете непосредственно после текста, в котором она упо</w:t>
      </w:r>
      <w:r>
        <w:rPr>
          <w:color w:val="000000"/>
          <w:spacing w:val="3"/>
          <w:sz w:val="22"/>
          <w:szCs w:val="22"/>
        </w:rPr>
        <w:t>минается впервые, или на следующей странице.</w:t>
      </w:r>
    </w:p>
    <w:p w:rsidR="003416DA" w:rsidRDefault="00B3223E">
      <w:pPr>
        <w:numPr>
          <w:ilvl w:val="0"/>
          <w:numId w:val="34"/>
        </w:numPr>
        <w:shd w:val="clear" w:color="auto" w:fill="FFFFFF"/>
        <w:tabs>
          <w:tab w:val="left" w:pos="1008"/>
        </w:tabs>
        <w:spacing w:line="230" w:lineRule="exact"/>
        <w:ind w:left="5" w:firstLine="51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На все таблицы должны быть ссылки в отчете. При ссылке следует писать слово «таблица»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 указанием ее номера.</w:t>
      </w:r>
    </w:p>
    <w:p w:rsidR="003416DA" w:rsidRDefault="00B3223E">
      <w:pPr>
        <w:numPr>
          <w:ilvl w:val="0"/>
          <w:numId w:val="34"/>
        </w:numPr>
        <w:shd w:val="clear" w:color="auto" w:fill="FFFFFF"/>
        <w:tabs>
          <w:tab w:val="left" w:pos="1008"/>
        </w:tabs>
        <w:spacing w:line="230" w:lineRule="exact"/>
        <w:ind w:left="5" w:firstLine="51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Таблицу с большим количеством строк допускается переносить на другой лист (страницу).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При переносе части таблицы на другой лист (страницу) слово «Таблица» и номер ее указывают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один раз слева над первой частью таблицы, над другими частями пишут слово «Продолжение»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указывают номер таблицы, например: «Продолжение таблицы 1». При переносе таблицы на другой</w:t>
      </w:r>
      <w:r>
        <w:rPr>
          <w:color w:val="000000"/>
          <w:sz w:val="22"/>
          <w:szCs w:val="22"/>
        </w:rPr>
        <w:br/>
        <w:t>лист (страницу) заголовок помещают только над ее первой частью.</w:t>
      </w:r>
    </w:p>
    <w:p w:rsidR="003416DA" w:rsidRDefault="00B3223E">
      <w:pPr>
        <w:shd w:val="clear" w:color="auto" w:fill="FFFFFF"/>
        <w:spacing w:line="230" w:lineRule="exact"/>
        <w:ind w:right="53" w:firstLine="518"/>
        <w:jc w:val="both"/>
      </w:pPr>
      <w:r>
        <w:rPr>
          <w:color w:val="000000"/>
          <w:spacing w:val="-1"/>
          <w:sz w:val="22"/>
          <w:szCs w:val="22"/>
        </w:rPr>
        <w:t xml:space="preserve">Таблицу с большим количеством граф допускается делить на части и помещать одну часть под </w:t>
      </w:r>
      <w:r>
        <w:rPr>
          <w:color w:val="000000"/>
          <w:spacing w:val="1"/>
          <w:sz w:val="22"/>
          <w:szCs w:val="22"/>
        </w:rPr>
        <w:t xml:space="preserve">другой в пределах одной страницы. Если строки и графы таблицы выходят за формат страницы, то </w:t>
      </w:r>
      <w:r>
        <w:rPr>
          <w:color w:val="000000"/>
          <w:sz w:val="22"/>
          <w:szCs w:val="22"/>
        </w:rPr>
        <w:t>в первом случае в каждой части таблицы повторяется головка, во втором случае — боковик.</w:t>
      </w:r>
    </w:p>
    <w:p w:rsidR="003416DA" w:rsidRDefault="00B3223E">
      <w:pPr>
        <w:shd w:val="clear" w:color="auto" w:fill="FFFFFF"/>
        <w:spacing w:line="230" w:lineRule="exact"/>
        <w:ind w:left="5" w:right="58" w:firstLine="523"/>
        <w:jc w:val="both"/>
      </w:pPr>
      <w:r>
        <w:rPr>
          <w:color w:val="000000"/>
          <w:sz w:val="22"/>
          <w:szCs w:val="22"/>
        </w:rPr>
        <w:t xml:space="preserve">Если повторяющийся в разных строках графы таблицы текст состоит из одного слова, то его </w:t>
      </w:r>
      <w:r>
        <w:rPr>
          <w:color w:val="000000"/>
          <w:spacing w:val="1"/>
          <w:sz w:val="22"/>
          <w:szCs w:val="22"/>
        </w:rPr>
        <w:t>после первого написания допускается заменять кавычками; если из двух и более слов, то при пер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вом повторении его заменяют словами «То же», а далее — кавычками. Ставить кавычки вместо </w:t>
      </w:r>
      <w:r>
        <w:rPr>
          <w:color w:val="000000"/>
          <w:spacing w:val="-1"/>
          <w:sz w:val="22"/>
          <w:szCs w:val="22"/>
        </w:rPr>
        <w:t xml:space="preserve">повторяющихся цифр, марок, знаков, математических и химических символов не допускается. Если </w:t>
      </w:r>
      <w:r>
        <w:rPr>
          <w:color w:val="000000"/>
          <w:spacing w:val="4"/>
          <w:sz w:val="22"/>
          <w:szCs w:val="22"/>
        </w:rPr>
        <w:t>цифровые или иные данные в какой-либо строке таблицы не приводят, то в ней ставят прочерк.</w:t>
      </w:r>
    </w:p>
    <w:p w:rsidR="003416DA" w:rsidRDefault="00B3223E">
      <w:pPr>
        <w:shd w:val="clear" w:color="auto" w:fill="FFFFFF"/>
        <w:tabs>
          <w:tab w:val="left" w:pos="1008"/>
        </w:tabs>
        <w:spacing w:before="5" w:after="187" w:line="230" w:lineRule="exact"/>
        <w:ind w:left="5" w:firstLine="518"/>
      </w:pPr>
      <w:r>
        <w:rPr>
          <w:color w:val="000000"/>
          <w:sz w:val="22"/>
          <w:szCs w:val="22"/>
        </w:rPr>
        <w:t>6.6.5</w:t>
      </w:r>
      <w:r>
        <w:rPr>
          <w:color w:val="000000"/>
          <w:sz w:val="22"/>
          <w:szCs w:val="22"/>
        </w:rPr>
        <w:tab/>
        <w:t>Цифровой материал, как правило, оформляют в виде таблиц. Пример оформления табли</w:t>
      </w:r>
      <w:r>
        <w:rPr>
          <w:color w:val="000000"/>
          <w:sz w:val="22"/>
          <w:szCs w:val="22"/>
        </w:rPr>
        <w:softHyphen/>
        <w:t>цы приведен на рисунке 1.</w:t>
      </w:r>
    </w:p>
    <w:p w:rsidR="003416DA" w:rsidRDefault="003416DA">
      <w:pPr>
        <w:shd w:val="clear" w:color="auto" w:fill="FFFFFF"/>
        <w:tabs>
          <w:tab w:val="left" w:pos="1008"/>
        </w:tabs>
        <w:spacing w:before="5" w:after="187" w:line="230" w:lineRule="exact"/>
        <w:ind w:left="5" w:firstLine="518"/>
        <w:sectPr w:rsidR="003416DA">
          <w:pgSz w:w="11909" w:h="16834"/>
          <w:pgMar w:top="1402" w:right="360" w:bottom="360" w:left="1983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  <w:rPr>
          <w:color w:val="000000"/>
          <w:spacing w:val="-2"/>
        </w:rPr>
      </w:pPr>
    </w:p>
    <w:p w:rsidR="003416DA" w:rsidRDefault="003416DA">
      <w:pPr>
        <w:shd w:val="clear" w:color="auto" w:fill="FFFFFF"/>
        <w:rPr>
          <w:color w:val="000000"/>
          <w:spacing w:val="-2"/>
        </w:rPr>
      </w:pPr>
    </w:p>
    <w:p w:rsidR="003416DA" w:rsidRDefault="003416DA">
      <w:pPr>
        <w:shd w:val="clear" w:color="auto" w:fill="FFFFFF"/>
      </w:pPr>
      <w:r w:rsidRPr="003416DA">
        <w:rPr>
          <w:noProof/>
          <w:color w:val="000000"/>
          <w:spacing w:val="-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9" type="#_x0000_t87" style="position:absolute;margin-left:45.4pt;margin-top:7.1pt;width:7.15pt;height:19pt;z-index:251664384"/>
        </w:pict>
      </w:r>
      <w:r w:rsidR="00B3223E">
        <w:rPr>
          <w:color w:val="000000"/>
          <w:spacing w:val="-2"/>
        </w:rPr>
        <w:t xml:space="preserve">   Головка</w:t>
      </w:r>
    </w:p>
    <w:p w:rsidR="003416DA" w:rsidRDefault="00B3223E">
      <w:pPr>
        <w:shd w:val="clear" w:color="auto" w:fill="FFFFFF"/>
        <w:spacing w:line="360" w:lineRule="exact"/>
        <w:rPr>
          <w:color w:val="000000"/>
          <w:spacing w:val="-1"/>
          <w:u w:val="single"/>
        </w:rPr>
      </w:pPr>
      <w:r>
        <w:br w:type="column"/>
      </w:r>
      <w:r>
        <w:rPr>
          <w:color w:val="000000"/>
          <w:spacing w:val="-1"/>
        </w:rPr>
        <w:lastRenderedPageBreak/>
        <w:t>Таблица______________   __   ______________________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2"/>
        </w:rPr>
        <w:t xml:space="preserve">                    номер                             название таблицы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417"/>
        <w:gridCol w:w="1134"/>
        <w:gridCol w:w="851"/>
        <w:gridCol w:w="850"/>
      </w:tblGrid>
      <w:tr w:rsidR="003416DA">
        <w:trPr>
          <w:cantSplit/>
        </w:trPr>
        <w:tc>
          <w:tcPr>
            <w:tcW w:w="2093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  <w:r>
              <w:rPr>
                <w:noProof/>
                <w:color w:val="000000"/>
                <w:spacing w:val="-1"/>
              </w:rPr>
              <w:pict>
                <v:shape id="_x0000_s1066" type="#_x0000_t88" style="position:absolute;margin-left:82.35pt;margin-top:1.1pt;width:7.15pt;height:16pt;z-index:251661312;mso-position-horizontal-relative:text;mso-position-vertical-relative:text"/>
              </w:pict>
            </w:r>
          </w:p>
        </w:tc>
      </w:tr>
      <w:tr w:rsidR="003416DA">
        <w:tc>
          <w:tcPr>
            <w:tcW w:w="2093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417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134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1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0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  <w:r>
              <w:rPr>
                <w:noProof/>
                <w:color w:val="000000"/>
                <w:spacing w:val="-1"/>
              </w:rPr>
              <w:pict>
                <v:shape id="_x0000_s1067" type="#_x0000_t88" style="position:absolute;margin-left:40.2pt;margin-top:-.35pt;width:7.15pt;height:16pt;z-index:251662336;mso-position-horizontal-relative:text;mso-position-vertical-relative:text"/>
              </w:pict>
            </w:r>
          </w:p>
        </w:tc>
      </w:tr>
      <w:tr w:rsidR="003416DA">
        <w:tc>
          <w:tcPr>
            <w:tcW w:w="2093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417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134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1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0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  <w:r>
              <w:rPr>
                <w:noProof/>
                <w:color w:val="000000"/>
                <w:spacing w:val="-1"/>
              </w:rPr>
              <w:pict>
                <v:shape id="_x0000_s1068" type="#_x0000_t88" style="position:absolute;margin-left:36.1pt;margin-top:-.3pt;width:12.15pt;height:36pt;z-index:251663360;mso-position-horizontal-relative:text;mso-position-vertical-relative:text"/>
              </w:pict>
            </w:r>
          </w:p>
        </w:tc>
      </w:tr>
      <w:tr w:rsidR="003416DA">
        <w:tc>
          <w:tcPr>
            <w:tcW w:w="2093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417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134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1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850" w:type="dxa"/>
          </w:tcPr>
          <w:p w:rsidR="003416DA" w:rsidRDefault="003416DA">
            <w:pPr>
              <w:spacing w:line="360" w:lineRule="exact"/>
              <w:rPr>
                <w:color w:val="000000"/>
                <w:spacing w:val="-1"/>
                <w:lang w:val="en-US"/>
              </w:rPr>
            </w:pPr>
          </w:p>
        </w:tc>
      </w:tr>
    </w:tbl>
    <w:p w:rsidR="003416DA" w:rsidRDefault="003416DA">
      <w:pPr>
        <w:shd w:val="clear" w:color="auto" w:fill="FFFFFF"/>
        <w:spacing w:line="160" w:lineRule="exact"/>
        <w:rPr>
          <w:color w:val="000000"/>
          <w:spacing w:val="-1"/>
          <w:lang w:val="en-US"/>
        </w:rPr>
      </w:pPr>
      <w:r>
        <w:rPr>
          <w:noProof/>
          <w:color w:val="000000"/>
          <w:spacing w:val="-1"/>
        </w:rPr>
        <w:pict>
          <v:shape id="_x0000_s1072" type="#_x0000_t87" style="position:absolute;margin-left:200.3pt;margin-top:-95.65pt;width:12pt;height:211.5pt;rotation:-90;z-index:251666432;mso-position-horizontal-relative:text;mso-position-vertical-relative:text"/>
        </w:pict>
      </w:r>
      <w:r>
        <w:rPr>
          <w:noProof/>
          <w:color w:val="000000"/>
          <w:spacing w:val="-1"/>
        </w:rPr>
        <w:pict>
          <v:shape id="_x0000_s1071" type="#_x0000_t87" style="position:absolute;margin-left:40.3pt;margin-top:-43.65pt;width:12pt;height:104.5pt;rotation:-90;z-index:251665408;mso-position-horizontal-relative:text;mso-position-vertical-relative:text"/>
        </w:pict>
      </w:r>
    </w:p>
    <w:p w:rsidR="003416DA" w:rsidRDefault="003416DA">
      <w:pPr>
        <w:shd w:val="clear" w:color="auto" w:fill="FFFFFF"/>
        <w:spacing w:line="160" w:lineRule="exact"/>
        <w:rPr>
          <w:color w:val="000000"/>
          <w:spacing w:val="2"/>
        </w:rPr>
      </w:pPr>
    </w:p>
    <w:p w:rsidR="003416DA" w:rsidRDefault="00B3223E">
      <w:pPr>
        <w:pStyle w:val="a3"/>
      </w:pPr>
      <w:r>
        <w:t xml:space="preserve">           Боковик                                           Графы (колонки)</w:t>
      </w:r>
    </w:p>
    <w:p w:rsidR="003416DA" w:rsidRDefault="00B3223E">
      <w:pPr>
        <w:shd w:val="clear" w:color="auto" w:fill="FFFFFF"/>
        <w:spacing w:line="160" w:lineRule="exact"/>
        <w:rPr>
          <w:color w:val="000000"/>
          <w:spacing w:val="-1"/>
        </w:rPr>
      </w:pPr>
      <w:r>
        <w:rPr>
          <w:color w:val="000000"/>
          <w:spacing w:val="2"/>
        </w:rPr>
        <w:t xml:space="preserve">(графа </w:t>
      </w:r>
      <w:r>
        <w:rPr>
          <w:color w:val="000000"/>
        </w:rPr>
        <w:t>для заголовков)</w:t>
      </w:r>
    </w:p>
    <w:p w:rsidR="003416DA" w:rsidRDefault="003416DA">
      <w:pPr>
        <w:framePr w:w="1378" w:h="428" w:hRule="exact" w:hSpace="38" w:wrap="auto" w:vAnchor="text" w:hAnchor="text" w:x="188" w:y="92"/>
        <w:shd w:val="clear" w:color="auto" w:fill="FFFFFF"/>
        <w:spacing w:line="160" w:lineRule="exact"/>
      </w:pPr>
    </w:p>
    <w:p w:rsidR="003416DA" w:rsidRDefault="00B3223E">
      <w:pPr>
        <w:shd w:val="clear" w:color="auto" w:fill="FFFFFF"/>
        <w:spacing w:before="106" w:line="514" w:lineRule="exact"/>
        <w:ind w:left="3058" w:right="1152" w:firstLine="365"/>
      </w:pPr>
      <w:r>
        <w:rPr>
          <w:color w:val="000000"/>
        </w:rPr>
        <w:t xml:space="preserve">     Рисунок 1</w:t>
      </w:r>
    </w:p>
    <w:p w:rsidR="003416DA" w:rsidRDefault="00B3223E">
      <w:pPr>
        <w:shd w:val="clear" w:color="auto" w:fill="FFFFFF"/>
        <w:rPr>
          <w:color w:val="000000"/>
        </w:rPr>
      </w:pPr>
      <w:r>
        <w:br w:type="column"/>
      </w:r>
      <w:r>
        <w:rPr>
          <w:color w:val="000000"/>
        </w:rPr>
        <w:lastRenderedPageBreak/>
        <w:t xml:space="preserve"> 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  <w:spacing w:line="240" w:lineRule="exact"/>
      </w:pPr>
      <w:r>
        <w:rPr>
          <w:color w:val="000000"/>
        </w:rPr>
        <w:t xml:space="preserve">   Заголовки граф</w:t>
      </w:r>
    </w:p>
    <w:p w:rsidR="003416DA" w:rsidRDefault="00B3223E">
      <w:pPr>
        <w:shd w:val="clear" w:color="auto" w:fill="FFFFFF"/>
        <w:spacing w:line="240" w:lineRule="exact"/>
        <w:rPr>
          <w:color w:val="000000"/>
        </w:rPr>
      </w:pPr>
      <w:r>
        <w:rPr>
          <w:color w:val="000000"/>
        </w:rPr>
        <w:t xml:space="preserve">  Подзаголовки граф</w:t>
      </w:r>
    </w:p>
    <w:p w:rsidR="003416DA" w:rsidRDefault="00B3223E">
      <w:pPr>
        <w:shd w:val="clear" w:color="auto" w:fill="FFFFFF"/>
        <w:spacing w:line="160" w:lineRule="exact"/>
        <w:rPr>
          <w:color w:val="000000"/>
          <w:spacing w:val="-3"/>
        </w:rPr>
      </w:pPr>
      <w:r>
        <w:rPr>
          <w:color w:val="000000"/>
          <w:spacing w:val="-3"/>
        </w:rPr>
        <w:t xml:space="preserve">  </w:t>
      </w:r>
    </w:p>
    <w:p w:rsidR="003416DA" w:rsidRDefault="00B3223E">
      <w:pPr>
        <w:shd w:val="clear" w:color="auto" w:fill="FFFFFF"/>
        <w:spacing w:line="240" w:lineRule="exact"/>
      </w:pPr>
      <w:r>
        <w:rPr>
          <w:color w:val="000000"/>
          <w:spacing w:val="-3"/>
        </w:rPr>
        <w:t xml:space="preserve">  Строки</w:t>
      </w:r>
    </w:p>
    <w:p w:rsidR="003416DA" w:rsidRDefault="00B3223E">
      <w:pPr>
        <w:shd w:val="clear" w:color="auto" w:fill="FFFFFF"/>
        <w:spacing w:line="216" w:lineRule="exact"/>
        <w:ind w:hanging="144"/>
        <w:rPr>
          <w:color w:val="000000"/>
          <w:spacing w:val="-8"/>
        </w:rPr>
      </w:pPr>
      <w:proofErr w:type="gramStart"/>
      <w:r>
        <w:rPr>
          <w:color w:val="000000"/>
          <w:spacing w:val="-8"/>
        </w:rPr>
        <w:t xml:space="preserve">(    (горизонтальные </w:t>
      </w:r>
      <w:proofErr w:type="gramEnd"/>
    </w:p>
    <w:p w:rsidR="003416DA" w:rsidRDefault="00B3223E">
      <w:pPr>
        <w:shd w:val="clear" w:color="auto" w:fill="FFFFFF"/>
        <w:spacing w:line="216" w:lineRule="exact"/>
        <w:ind w:hanging="144"/>
      </w:pPr>
      <w:r>
        <w:rPr>
          <w:color w:val="000000"/>
          <w:spacing w:val="-8"/>
        </w:rPr>
        <w:t xml:space="preserve">  </w:t>
      </w:r>
      <w:r>
        <w:rPr>
          <w:color w:val="000000"/>
          <w:spacing w:val="-5"/>
        </w:rPr>
        <w:t xml:space="preserve">    ряды)</w:t>
      </w:r>
    </w:p>
    <w:p w:rsidR="003416DA" w:rsidRDefault="003416DA">
      <w:pPr>
        <w:shd w:val="clear" w:color="auto" w:fill="FFFFFF"/>
        <w:spacing w:line="216" w:lineRule="exact"/>
        <w:ind w:left="144" w:hanging="144"/>
        <w:sectPr w:rsidR="003416DA">
          <w:type w:val="continuous"/>
          <w:pgSz w:w="11909" w:h="16834"/>
          <w:pgMar w:top="1402" w:right="509" w:bottom="360" w:left="2069" w:header="720" w:footer="720" w:gutter="0"/>
          <w:cols w:num="3" w:space="720" w:equalWidth="0">
            <w:col w:w="720" w:space="490"/>
            <w:col w:w="6312" w:space="29"/>
            <w:col w:w="1780"/>
          </w:cols>
          <w:noEndnote/>
        </w:sectPr>
      </w:pPr>
    </w:p>
    <w:p w:rsidR="003416DA" w:rsidRDefault="00B3223E">
      <w:pPr>
        <w:shd w:val="clear" w:color="auto" w:fill="FFFFFF"/>
        <w:ind w:right="24"/>
        <w:jc w:val="right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tabs>
          <w:tab w:val="left" w:pos="1046"/>
        </w:tabs>
        <w:spacing w:before="283" w:line="240" w:lineRule="exact"/>
        <w:ind w:left="29" w:firstLine="518"/>
      </w:pPr>
      <w:r>
        <w:rPr>
          <w:color w:val="000000"/>
          <w:sz w:val="22"/>
          <w:szCs w:val="22"/>
        </w:rPr>
        <w:t>6.6.6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Таблицы, за исключением таблиц приложений, следует нумеровать арабскими цифрами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сквозной нумерацией.</w:t>
      </w:r>
    </w:p>
    <w:p w:rsidR="003416DA" w:rsidRDefault="00B3223E">
      <w:pPr>
        <w:shd w:val="clear" w:color="auto" w:fill="FFFFFF"/>
        <w:spacing w:before="10" w:line="240" w:lineRule="exact"/>
        <w:ind w:left="67" w:right="5" w:firstLine="494"/>
        <w:jc w:val="both"/>
      </w:pPr>
      <w:r>
        <w:rPr>
          <w:color w:val="000000"/>
          <w:spacing w:val="1"/>
          <w:sz w:val="22"/>
          <w:szCs w:val="22"/>
        </w:rPr>
        <w:t xml:space="preserve">Допускается нумеровать таблицы в пределах раздела. В этом случае номер таблицы состоит из </w:t>
      </w:r>
      <w:r>
        <w:rPr>
          <w:color w:val="000000"/>
          <w:spacing w:val="4"/>
          <w:sz w:val="22"/>
          <w:szCs w:val="22"/>
        </w:rPr>
        <w:t xml:space="preserve">номера раздела и порядкового номера таблицы, </w:t>
      </w:r>
      <w:proofErr w:type="gramStart"/>
      <w:r>
        <w:rPr>
          <w:color w:val="000000"/>
          <w:spacing w:val="4"/>
          <w:sz w:val="22"/>
          <w:szCs w:val="22"/>
        </w:rPr>
        <w:t>разделенных</w:t>
      </w:r>
      <w:proofErr w:type="gramEnd"/>
      <w:r>
        <w:rPr>
          <w:color w:val="000000"/>
          <w:spacing w:val="4"/>
          <w:sz w:val="22"/>
          <w:szCs w:val="22"/>
        </w:rPr>
        <w:t xml:space="preserve"> точкой.</w:t>
      </w:r>
    </w:p>
    <w:p w:rsidR="003416DA" w:rsidRDefault="00B3223E">
      <w:pPr>
        <w:shd w:val="clear" w:color="auto" w:fill="FFFFFF"/>
        <w:spacing w:line="240" w:lineRule="exact"/>
        <w:ind w:left="58" w:right="19" w:firstLine="504"/>
        <w:jc w:val="both"/>
      </w:pPr>
      <w:r>
        <w:rPr>
          <w:color w:val="000000"/>
          <w:spacing w:val="2"/>
          <w:sz w:val="22"/>
          <w:szCs w:val="22"/>
        </w:rPr>
        <w:t>Таблицы каждого приложения обозначают отдельной нумерацией арабскими цифрами с до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бавлением перед цифрой обозначения приложения.</w:t>
      </w:r>
    </w:p>
    <w:p w:rsidR="003416DA" w:rsidRDefault="00B3223E">
      <w:pPr>
        <w:shd w:val="clear" w:color="auto" w:fill="FFFFFF"/>
        <w:spacing w:before="10" w:line="240" w:lineRule="exact"/>
        <w:ind w:left="53" w:right="19" w:firstLine="518"/>
        <w:jc w:val="both"/>
      </w:pPr>
      <w:r>
        <w:rPr>
          <w:color w:val="000000"/>
          <w:sz w:val="22"/>
          <w:szCs w:val="22"/>
        </w:rPr>
        <w:t xml:space="preserve">Если в документе одна таблица, то она должна быть обозначена «Таблица 1» или «Таблица </w:t>
      </w:r>
      <w:r>
        <w:rPr>
          <w:color w:val="000000"/>
          <w:spacing w:val="6"/>
          <w:sz w:val="22"/>
          <w:szCs w:val="22"/>
        </w:rPr>
        <w:t>В.1», если она приведена в приложении В.</w:t>
      </w:r>
    </w:p>
    <w:p w:rsidR="003416DA" w:rsidRDefault="00B3223E">
      <w:pPr>
        <w:numPr>
          <w:ilvl w:val="0"/>
          <w:numId w:val="35"/>
        </w:numPr>
        <w:shd w:val="clear" w:color="auto" w:fill="FFFFFF"/>
        <w:tabs>
          <w:tab w:val="left" w:pos="1046"/>
          <w:tab w:val="left" w:pos="9729"/>
        </w:tabs>
        <w:spacing w:before="5" w:line="240" w:lineRule="exact"/>
        <w:ind w:left="29" w:firstLine="51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Заголовки граф и строк таблицы следует писать с прописной буквы в единственном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числе, а подзаголовки граф — со строчной буквы, если они составляют одно предложение с заго</w:t>
      </w:r>
      <w:r>
        <w:rPr>
          <w:color w:val="000000"/>
          <w:spacing w:val="4"/>
          <w:sz w:val="22"/>
          <w:szCs w:val="22"/>
        </w:rPr>
        <w:t xml:space="preserve">ловком, или с прописной буквы, если они имеют самостоятельное значение. В конце заголовков и </w:t>
      </w:r>
      <w:r>
        <w:rPr>
          <w:color w:val="000000"/>
          <w:spacing w:val="5"/>
          <w:sz w:val="22"/>
          <w:szCs w:val="22"/>
        </w:rPr>
        <w:t>подзаголовков таблиц точки не ставят.</w:t>
      </w:r>
    </w:p>
    <w:p w:rsidR="003416DA" w:rsidRDefault="00B3223E">
      <w:pPr>
        <w:numPr>
          <w:ilvl w:val="0"/>
          <w:numId w:val="35"/>
        </w:numPr>
        <w:shd w:val="clear" w:color="auto" w:fill="FFFFFF"/>
        <w:tabs>
          <w:tab w:val="left" w:pos="1046"/>
        </w:tabs>
        <w:spacing w:before="10" w:line="240" w:lineRule="exact"/>
        <w:ind w:left="29" w:firstLine="5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Таблицы слева, справа и снизу, как правило, ограничивают линиями. Допускается при</w:t>
      </w:r>
      <w:r>
        <w:rPr>
          <w:color w:val="000000"/>
          <w:spacing w:val="5"/>
          <w:sz w:val="22"/>
          <w:szCs w:val="22"/>
        </w:rPr>
        <w:t>менять размер шрифта в таблице меньший, чем в тексте.</w:t>
      </w:r>
    </w:p>
    <w:p w:rsidR="003416DA" w:rsidRDefault="00B3223E">
      <w:pPr>
        <w:shd w:val="clear" w:color="auto" w:fill="FFFFFF"/>
        <w:spacing w:line="240" w:lineRule="exact"/>
        <w:ind w:left="34" w:right="48" w:firstLine="509"/>
        <w:jc w:val="both"/>
      </w:pPr>
      <w:r>
        <w:rPr>
          <w:color w:val="000000"/>
          <w:spacing w:val="3"/>
          <w:sz w:val="22"/>
          <w:szCs w:val="22"/>
        </w:rPr>
        <w:t>Разделять заголовки и подзаголовки боковика и граф диагональными линиями не допускает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ся.</w:t>
      </w:r>
    </w:p>
    <w:p w:rsidR="003416DA" w:rsidRDefault="00B3223E">
      <w:pPr>
        <w:shd w:val="clear" w:color="auto" w:fill="FFFFFF"/>
        <w:spacing w:line="240" w:lineRule="exact"/>
        <w:ind w:left="29" w:right="43" w:firstLine="514"/>
        <w:jc w:val="both"/>
      </w:pPr>
      <w:r>
        <w:rPr>
          <w:color w:val="000000"/>
          <w:spacing w:val="3"/>
          <w:sz w:val="22"/>
          <w:szCs w:val="22"/>
        </w:rPr>
        <w:t xml:space="preserve">Горизонтальные и вертикальные линии, разграничивающие строки таблицы, допускается не </w:t>
      </w:r>
      <w:r>
        <w:rPr>
          <w:color w:val="000000"/>
          <w:spacing w:val="4"/>
          <w:sz w:val="22"/>
          <w:szCs w:val="22"/>
        </w:rPr>
        <w:t>проводить, если их отсутствие не затрудняет пользование таблицей.</w:t>
      </w:r>
    </w:p>
    <w:p w:rsidR="003416DA" w:rsidRDefault="00B3223E">
      <w:pPr>
        <w:shd w:val="clear" w:color="auto" w:fill="FFFFFF"/>
        <w:spacing w:line="240" w:lineRule="exact"/>
        <w:ind w:left="14" w:right="53" w:firstLine="518"/>
        <w:jc w:val="both"/>
      </w:pPr>
      <w:r>
        <w:rPr>
          <w:color w:val="000000"/>
          <w:spacing w:val="2"/>
          <w:sz w:val="22"/>
          <w:szCs w:val="22"/>
        </w:rPr>
        <w:t xml:space="preserve">Заголовки граф, как правило, записывают параллельно строкам таблицы. При необходимости </w:t>
      </w:r>
      <w:r>
        <w:rPr>
          <w:color w:val="000000"/>
          <w:spacing w:val="4"/>
          <w:sz w:val="22"/>
          <w:szCs w:val="22"/>
        </w:rPr>
        <w:t>допускается перпендикулярное расположение заголовков граф.</w:t>
      </w:r>
    </w:p>
    <w:p w:rsidR="003416DA" w:rsidRDefault="00B3223E">
      <w:pPr>
        <w:shd w:val="clear" w:color="auto" w:fill="FFFFFF"/>
        <w:spacing w:before="5" w:line="240" w:lineRule="exact"/>
        <w:ind w:left="533"/>
      </w:pPr>
      <w:r>
        <w:rPr>
          <w:color w:val="000000"/>
          <w:spacing w:val="4"/>
          <w:sz w:val="22"/>
          <w:szCs w:val="22"/>
        </w:rPr>
        <w:t>Головка таблицы должна быть отделена линией от остальной части таблицы.</w:t>
      </w:r>
    </w:p>
    <w:p w:rsidR="003416DA" w:rsidRDefault="00B3223E">
      <w:pPr>
        <w:shd w:val="clear" w:color="auto" w:fill="FFFFFF"/>
        <w:tabs>
          <w:tab w:val="left" w:pos="1022"/>
        </w:tabs>
        <w:spacing w:before="5" w:line="240" w:lineRule="exact"/>
        <w:ind w:left="523" w:right="845"/>
      </w:pPr>
      <w:r>
        <w:rPr>
          <w:color w:val="000000"/>
          <w:sz w:val="22"/>
          <w:szCs w:val="22"/>
        </w:rPr>
        <w:t>6.6.9</w:t>
      </w:r>
      <w:r>
        <w:rPr>
          <w:color w:val="000000"/>
          <w:sz w:val="22"/>
          <w:szCs w:val="22"/>
        </w:rPr>
        <w:tab/>
        <w:t>Оформление таблиц в отчете должно соответствовать ГОСТ 1.5 и ГОСТ 2.105.</w:t>
      </w:r>
      <w:r>
        <w:rPr>
          <w:color w:val="000000"/>
          <w:sz w:val="22"/>
          <w:szCs w:val="22"/>
        </w:rPr>
        <w:br/>
        <w:t xml:space="preserve">6.7 </w:t>
      </w:r>
      <w:r>
        <w:rPr>
          <w:b/>
          <w:bCs/>
          <w:color w:val="000000"/>
          <w:sz w:val="22"/>
          <w:szCs w:val="22"/>
        </w:rPr>
        <w:t>Примечания</w:t>
      </w:r>
    </w:p>
    <w:p w:rsidR="003416DA" w:rsidRDefault="00B3223E">
      <w:pPr>
        <w:numPr>
          <w:ilvl w:val="0"/>
          <w:numId w:val="36"/>
        </w:numPr>
        <w:shd w:val="clear" w:color="auto" w:fill="FFFFFF"/>
        <w:tabs>
          <w:tab w:val="left" w:pos="1003"/>
        </w:tabs>
        <w:spacing w:line="240" w:lineRule="exact"/>
        <w:ind w:left="51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Слово «Примечание» следует печатать с прописной буквы с абзаца и не подчеркивать.</w:t>
      </w:r>
    </w:p>
    <w:p w:rsidR="003416DA" w:rsidRDefault="00B3223E">
      <w:pPr>
        <w:numPr>
          <w:ilvl w:val="0"/>
          <w:numId w:val="36"/>
        </w:numPr>
        <w:shd w:val="clear" w:color="auto" w:fill="FFFFFF"/>
        <w:tabs>
          <w:tab w:val="left" w:pos="1003"/>
        </w:tabs>
        <w:spacing w:before="5" w:line="240" w:lineRule="exact"/>
        <w:ind w:firstLine="51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Примечания приводят в документах, если необходимы пояснения или справочные дан</w:t>
      </w:r>
      <w:r>
        <w:rPr>
          <w:color w:val="000000"/>
          <w:spacing w:val="5"/>
          <w:sz w:val="22"/>
          <w:szCs w:val="22"/>
        </w:rPr>
        <w:t>ные к содержанию текста, таблиц или графического материала.</w:t>
      </w:r>
    </w:p>
    <w:p w:rsidR="003416DA" w:rsidRDefault="00B3223E">
      <w:pPr>
        <w:shd w:val="clear" w:color="auto" w:fill="FFFFFF"/>
        <w:spacing w:line="240" w:lineRule="exact"/>
        <w:ind w:left="523"/>
      </w:pPr>
      <w:r>
        <w:rPr>
          <w:color w:val="000000"/>
          <w:spacing w:val="4"/>
          <w:sz w:val="22"/>
          <w:szCs w:val="22"/>
        </w:rPr>
        <w:t>Примечания не должны содержать требований.</w:t>
      </w:r>
    </w:p>
    <w:p w:rsidR="003416DA" w:rsidRDefault="00B3223E">
      <w:pPr>
        <w:shd w:val="clear" w:color="auto" w:fill="FFFFFF"/>
        <w:tabs>
          <w:tab w:val="left" w:pos="1003"/>
        </w:tabs>
        <w:spacing w:line="240" w:lineRule="exact"/>
        <w:ind w:firstLine="514"/>
      </w:pPr>
      <w:r>
        <w:rPr>
          <w:color w:val="000000"/>
          <w:sz w:val="22"/>
          <w:szCs w:val="22"/>
        </w:rPr>
        <w:t>6.7.3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Примечания следует помещать непосредственно после текстового, графического матери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ала или в таблице, к которым относятся эти примечания. Если примечание одно, то после слова</w:t>
      </w:r>
      <w:r>
        <w:rPr>
          <w:color w:val="000000"/>
          <w:spacing w:val="6"/>
          <w:sz w:val="22"/>
          <w:szCs w:val="22"/>
        </w:rPr>
        <w:br/>
        <w:t>«Примечание» ставится тире и примечание печатается с прописной буквы. Одно примечание не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нумеруют. Несколько примечаний нумеруют по порядку арабскими цифрами без проставления точ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ки. Примечание к таблице помещают в конце таблицы над линией, обозначающей окончание таб</w:t>
      </w:r>
      <w:r>
        <w:rPr>
          <w:color w:val="000000"/>
          <w:spacing w:val="-1"/>
          <w:sz w:val="22"/>
          <w:szCs w:val="22"/>
        </w:rPr>
        <w:t>лицы.</w:t>
      </w:r>
    </w:p>
    <w:p w:rsidR="003416DA" w:rsidRDefault="00B3223E">
      <w:pPr>
        <w:shd w:val="clear" w:color="auto" w:fill="FFFFFF"/>
        <w:spacing w:line="240" w:lineRule="exact"/>
        <w:ind w:left="509"/>
      </w:pPr>
      <w:r>
        <w:rPr>
          <w:b/>
          <w:bCs/>
          <w:i/>
          <w:iCs/>
          <w:color w:val="000000"/>
          <w:spacing w:val="-6"/>
          <w:sz w:val="22"/>
          <w:szCs w:val="22"/>
        </w:rPr>
        <w:t>Пример</w:t>
      </w:r>
    </w:p>
    <w:p w:rsidR="003416DA" w:rsidRDefault="00B3223E">
      <w:pPr>
        <w:shd w:val="clear" w:color="auto" w:fill="FFFFFF"/>
        <w:tabs>
          <w:tab w:val="left" w:leader="underscore" w:pos="9648"/>
        </w:tabs>
        <w:spacing w:line="240" w:lineRule="exact"/>
        <w:ind w:left="49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Примечание 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tabs>
          <w:tab w:val="left" w:leader="underscore" w:pos="9648"/>
        </w:tabs>
        <w:spacing w:line="240" w:lineRule="exact"/>
        <w:ind w:left="499"/>
      </w:pPr>
      <w:r>
        <w:rPr>
          <w:color w:val="000000"/>
          <w:sz w:val="22"/>
          <w:szCs w:val="22"/>
          <w:u w:val="single"/>
        </w:rPr>
        <w:tab/>
      </w:r>
    </w:p>
    <w:p w:rsidR="003416DA" w:rsidRDefault="00B3223E">
      <w:pPr>
        <w:shd w:val="clear" w:color="auto" w:fill="FFFFFF"/>
        <w:spacing w:before="230"/>
        <w:ind w:left="509"/>
      </w:pPr>
      <w:r>
        <w:rPr>
          <w:color w:val="000000"/>
          <w:spacing w:val="5"/>
          <w:sz w:val="22"/>
          <w:szCs w:val="22"/>
        </w:rPr>
        <w:t>Несколько примечаний нумеруются по порядку арабскими цифрами.</w:t>
      </w:r>
    </w:p>
    <w:p w:rsidR="003416DA" w:rsidRDefault="00B3223E">
      <w:pPr>
        <w:pStyle w:val="7"/>
      </w:pPr>
      <w:r>
        <w:t>Пример</w:t>
      </w:r>
    </w:p>
    <w:p w:rsidR="003416DA" w:rsidRDefault="00B3223E">
      <w:pPr>
        <w:shd w:val="clear" w:color="auto" w:fill="FFFFFF"/>
        <w:spacing w:line="235" w:lineRule="exact"/>
        <w:ind w:left="499"/>
      </w:pPr>
      <w:r>
        <w:rPr>
          <w:b/>
          <w:bCs/>
          <w:color w:val="000000"/>
          <w:spacing w:val="-10"/>
          <w:sz w:val="22"/>
          <w:szCs w:val="22"/>
        </w:rPr>
        <w:t>Примечания</w:t>
      </w:r>
    </w:p>
    <w:p w:rsidR="003416DA" w:rsidRDefault="00B3223E">
      <w:pPr>
        <w:shd w:val="clear" w:color="auto" w:fill="FFFFFF"/>
        <w:tabs>
          <w:tab w:val="left" w:pos="3365"/>
          <w:tab w:val="left" w:leader="underscore" w:pos="6293"/>
          <w:tab w:val="left" w:pos="9639"/>
        </w:tabs>
        <w:spacing w:line="235" w:lineRule="exact"/>
        <w:ind w:left="509"/>
        <w:rPr>
          <w:u w:val="single"/>
        </w:rPr>
      </w:pPr>
      <w:r>
        <w:rPr>
          <w:b/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3416DA" w:rsidRDefault="003416DA">
      <w:pPr>
        <w:shd w:val="clear" w:color="auto" w:fill="FFFFFF"/>
        <w:spacing w:before="5" w:line="240" w:lineRule="exact"/>
        <w:ind w:left="494" w:right="8870"/>
        <w:rPr>
          <w:rFonts w:ascii="Arial" w:hAnsi="Arial" w:cs="Arial"/>
          <w:b/>
          <w:bCs/>
          <w:color w:val="000000"/>
          <w:sz w:val="22"/>
          <w:szCs w:val="22"/>
        </w:rPr>
        <w:sectPr w:rsidR="003416DA">
          <w:pgSz w:w="11909" w:h="16834"/>
          <w:pgMar w:top="1440" w:right="1308" w:bottom="360" w:left="872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tabs>
          <w:tab w:val="left" w:pos="9639"/>
        </w:tabs>
        <w:spacing w:before="5" w:line="240" w:lineRule="exact"/>
        <w:ind w:left="494" w:right="887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416DA" w:rsidRDefault="00B3223E">
      <w:pPr>
        <w:shd w:val="clear" w:color="auto" w:fill="FFFFFF"/>
        <w:tabs>
          <w:tab w:val="left" w:pos="9639"/>
        </w:tabs>
        <w:spacing w:before="5" w:line="240" w:lineRule="exact"/>
        <w:ind w:left="494" w:right="-52"/>
        <w:rPr>
          <w:color w:val="000000"/>
          <w:sz w:val="22"/>
          <w:szCs w:val="22"/>
          <w:u w:val="single"/>
        </w:rPr>
        <w:sectPr w:rsidR="003416DA">
          <w:type w:val="continuous"/>
          <w:pgSz w:w="11909" w:h="16834"/>
          <w:pgMar w:top="1440" w:right="1308" w:bottom="360" w:left="872" w:header="720" w:footer="720" w:gutter="0"/>
          <w:cols w:space="60" w:equalWidth="0">
            <w:col w:w="9729"/>
          </w:cols>
          <w:noEndnote/>
        </w:sect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  <w:u w:val="single"/>
        </w:rPr>
        <w:tab/>
      </w:r>
    </w:p>
    <w:p w:rsidR="003416DA" w:rsidRDefault="00B3223E">
      <w:pPr>
        <w:shd w:val="clear" w:color="auto" w:fill="FFFFFF"/>
        <w:spacing w:line="240" w:lineRule="exact"/>
        <w:ind w:left="499"/>
      </w:pPr>
      <w:r>
        <w:rPr>
          <w:b/>
          <w:bCs/>
          <w:color w:val="000000"/>
          <w:sz w:val="22"/>
          <w:szCs w:val="22"/>
        </w:rPr>
        <w:lastRenderedPageBreak/>
        <w:t>6.8 Формулы и уравнения</w:t>
      </w:r>
    </w:p>
    <w:p w:rsidR="003416DA" w:rsidRDefault="00B3223E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40" w:lineRule="exact"/>
        <w:ind w:left="10" w:firstLine="48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Уравнения и формулы следует выделять из текста в отдельную строку. Выше и ниже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каждой формулы или уравнения должно быть оставлено не менее одной свободной строки. Если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уравнение не умещается в одну строку, то оно должно быть перенесено после знака равенства</w:t>
      </w:r>
      <w:proofErr w:type="gramStart"/>
      <w:r>
        <w:rPr>
          <w:color w:val="000000"/>
          <w:sz w:val="22"/>
          <w:szCs w:val="22"/>
        </w:rPr>
        <w:t xml:space="preserve"> (=)</w:t>
      </w:r>
      <w:r>
        <w:rPr>
          <w:color w:val="000000"/>
          <w:sz w:val="22"/>
          <w:szCs w:val="22"/>
        </w:rPr>
        <w:br/>
      </w:r>
      <w:proofErr w:type="gramEnd"/>
      <w:r>
        <w:rPr>
          <w:color w:val="000000"/>
          <w:sz w:val="22"/>
          <w:szCs w:val="22"/>
        </w:rPr>
        <w:t>или после знаков плюс (+), минус (-), умножения (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>), деления (:), или других математических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знаков, причем знак в начале следующей строки повторяют. При переносе формулы на знаке,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символизирующем операцию умножения, применяют знак «</w:t>
      </w:r>
      <w:r>
        <w:rPr>
          <w:color w:val="000000"/>
          <w:sz w:val="22"/>
          <w:szCs w:val="22"/>
          <w:lang w:val="en-US"/>
        </w:rPr>
        <w:t>X</w:t>
      </w:r>
      <w:r>
        <w:rPr>
          <w:color w:val="000000"/>
          <w:sz w:val="22"/>
          <w:szCs w:val="22"/>
        </w:rPr>
        <w:t>».</w:t>
      </w:r>
    </w:p>
    <w:p w:rsidR="003416DA" w:rsidRDefault="00B3223E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40" w:lineRule="exact"/>
        <w:ind w:left="10" w:firstLine="485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Пояснение значений символов и числовых коэффициентов следует приводить непосред</w:t>
      </w:r>
      <w:r>
        <w:rPr>
          <w:color w:val="000000"/>
          <w:spacing w:val="5"/>
          <w:sz w:val="22"/>
          <w:szCs w:val="22"/>
        </w:rPr>
        <w:t>ственно под формулой в той же последовательности, в которой они даны в формуле.</w:t>
      </w:r>
    </w:p>
    <w:p w:rsidR="003416DA" w:rsidRDefault="00B3223E">
      <w:pPr>
        <w:numPr>
          <w:ilvl w:val="0"/>
          <w:numId w:val="37"/>
        </w:numPr>
        <w:shd w:val="clear" w:color="auto" w:fill="FFFFFF"/>
        <w:tabs>
          <w:tab w:val="left" w:pos="989"/>
        </w:tabs>
        <w:spacing w:before="5" w:line="240" w:lineRule="exact"/>
        <w:ind w:left="10" w:firstLine="48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Формулы в отчете следует нумеровать порядковой нумерацией в пределах всего отчета</w:t>
      </w:r>
      <w:r>
        <w:rPr>
          <w:color w:val="000000"/>
          <w:spacing w:val="4"/>
          <w:sz w:val="22"/>
          <w:szCs w:val="22"/>
        </w:rPr>
        <w:br/>
        <w:t>арабскими цифрами в круглых скобках в крайнем правом положении на строке.</w:t>
      </w:r>
    </w:p>
    <w:p w:rsidR="003416DA" w:rsidRDefault="00B3223E">
      <w:pPr>
        <w:shd w:val="clear" w:color="auto" w:fill="FFFFFF"/>
        <w:spacing w:before="10" w:line="240" w:lineRule="exact"/>
        <w:ind w:left="499"/>
      </w:pPr>
      <w:r>
        <w:rPr>
          <w:b/>
          <w:bCs/>
          <w:i/>
          <w:iCs/>
          <w:color w:val="000000"/>
          <w:spacing w:val="-6"/>
          <w:sz w:val="22"/>
          <w:szCs w:val="22"/>
        </w:rPr>
        <w:t>Пример</w:t>
      </w:r>
    </w:p>
    <w:p w:rsidR="003416DA" w:rsidRDefault="00B3223E">
      <w:pPr>
        <w:shd w:val="clear" w:color="auto" w:fill="FFFFFF"/>
        <w:tabs>
          <w:tab w:val="left" w:pos="9086"/>
        </w:tabs>
        <w:spacing w:line="240" w:lineRule="exact"/>
        <w:ind w:left="1109"/>
      </w:pPr>
      <w:proofErr w:type="spellStart"/>
      <w:r>
        <w:rPr>
          <w:b/>
          <w:bCs/>
          <w:i/>
          <w:iCs/>
          <w:color w:val="000000"/>
          <w:spacing w:val="-5"/>
          <w:sz w:val="22"/>
          <w:szCs w:val="22"/>
        </w:rPr>
        <w:t>А=а</w:t>
      </w:r>
      <w:proofErr w:type="spellEnd"/>
      <w:r>
        <w:rPr>
          <w:b/>
          <w:bCs/>
          <w:i/>
          <w:iCs/>
          <w:color w:val="000000"/>
          <w:spacing w:val="-5"/>
          <w:sz w:val="22"/>
          <w:szCs w:val="22"/>
        </w:rPr>
        <w:t>:</w:t>
      </w:r>
      <w:r>
        <w:rPr>
          <w:b/>
          <w:bCs/>
          <w:i/>
          <w:iCs/>
          <w:color w:val="000000"/>
          <w:spacing w:val="-5"/>
          <w:sz w:val="22"/>
          <w:szCs w:val="22"/>
          <w:lang w:val="en-US"/>
        </w:rPr>
        <w:t>b</w:t>
      </w:r>
      <w:r>
        <w:rPr>
          <w:b/>
          <w:bCs/>
          <w:i/>
          <w:iCs/>
          <w:color w:val="000000"/>
          <w:spacing w:val="-5"/>
          <w:sz w:val="22"/>
          <w:szCs w:val="22"/>
        </w:rPr>
        <w:t>,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(1)</w:t>
      </w:r>
    </w:p>
    <w:p w:rsidR="003416DA" w:rsidRPr="00923492" w:rsidRDefault="003416DA">
      <w:pPr>
        <w:shd w:val="clear" w:color="auto" w:fill="FFFFFF"/>
        <w:tabs>
          <w:tab w:val="left" w:pos="9086"/>
        </w:tabs>
        <w:spacing w:line="240" w:lineRule="exact"/>
        <w:ind w:left="1109"/>
      </w:pPr>
    </w:p>
    <w:p w:rsidR="003416DA" w:rsidRPr="00923492" w:rsidRDefault="003416DA">
      <w:pPr>
        <w:shd w:val="clear" w:color="auto" w:fill="FFFFFF"/>
        <w:tabs>
          <w:tab w:val="left" w:pos="9086"/>
        </w:tabs>
        <w:spacing w:line="240" w:lineRule="exact"/>
        <w:ind w:left="1109"/>
      </w:pPr>
    </w:p>
    <w:p w:rsidR="003416DA" w:rsidRPr="00923492" w:rsidRDefault="00B3223E">
      <w:pPr>
        <w:shd w:val="clear" w:color="auto" w:fill="FFFFFF"/>
        <w:tabs>
          <w:tab w:val="left" w:pos="9086"/>
        </w:tabs>
        <w:spacing w:line="240" w:lineRule="exact"/>
        <w:ind w:left="1109"/>
        <w:jc w:val="right"/>
        <w:sectPr w:rsidR="003416DA" w:rsidRPr="00923492">
          <w:type w:val="continuous"/>
          <w:pgSz w:w="11909" w:h="16834"/>
          <w:pgMar w:top="1440" w:right="1308" w:bottom="360" w:left="872" w:header="720" w:footer="720" w:gutter="0"/>
          <w:cols w:space="60"/>
          <w:noEndnote/>
        </w:sectPr>
      </w:pPr>
      <w:r w:rsidRPr="00923492">
        <w:t>9</w:t>
      </w:r>
    </w:p>
    <w:p w:rsidR="003416DA" w:rsidRDefault="00B3223E">
      <w:pPr>
        <w:shd w:val="clear" w:color="auto" w:fill="FFFFFF"/>
        <w:ind w:left="106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tabs>
          <w:tab w:val="left" w:pos="9082"/>
        </w:tabs>
        <w:spacing w:before="317" w:line="235" w:lineRule="exact"/>
        <w:ind w:left="1224"/>
      </w:pPr>
      <w:proofErr w:type="spellStart"/>
      <w:r>
        <w:rPr>
          <w:b/>
          <w:bCs/>
          <w:i/>
          <w:iCs/>
          <w:color w:val="000000"/>
          <w:spacing w:val="-1"/>
          <w:sz w:val="22"/>
          <w:szCs w:val="22"/>
        </w:rPr>
        <w:t>В=с</w:t>
      </w:r>
      <w:proofErr w:type="gramStart"/>
      <w:r>
        <w:rPr>
          <w:b/>
          <w:bCs/>
          <w:i/>
          <w:iCs/>
          <w:color w:val="000000"/>
          <w:spacing w:val="-1"/>
          <w:sz w:val="22"/>
          <w:szCs w:val="22"/>
        </w:rPr>
        <w:t>:е</w:t>
      </w:r>
      <w:proofErr w:type="spellEnd"/>
      <w:proofErr w:type="gramEnd"/>
      <w:r>
        <w:rPr>
          <w:b/>
          <w:bCs/>
          <w:i/>
          <w:iCs/>
          <w:color w:val="000000"/>
          <w:spacing w:val="-1"/>
          <w:sz w:val="22"/>
          <w:szCs w:val="22"/>
        </w:rPr>
        <w:t>.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(2)</w:t>
      </w:r>
    </w:p>
    <w:p w:rsidR="003416DA" w:rsidRDefault="00B3223E">
      <w:pPr>
        <w:shd w:val="clear" w:color="auto" w:fill="FFFFFF"/>
        <w:spacing w:line="235" w:lineRule="exact"/>
        <w:ind w:left="614"/>
      </w:pPr>
      <w:r>
        <w:rPr>
          <w:color w:val="000000"/>
          <w:sz w:val="22"/>
          <w:szCs w:val="22"/>
        </w:rPr>
        <w:t>Одну формулу обозначают — (1).</w:t>
      </w:r>
    </w:p>
    <w:p w:rsidR="003416DA" w:rsidRDefault="00B3223E">
      <w:pPr>
        <w:numPr>
          <w:ilvl w:val="0"/>
          <w:numId w:val="38"/>
        </w:numPr>
        <w:shd w:val="clear" w:color="auto" w:fill="FFFFFF"/>
        <w:tabs>
          <w:tab w:val="left" w:pos="1051"/>
        </w:tabs>
        <w:spacing w:before="10" w:line="235" w:lineRule="exact"/>
        <w:ind w:left="72" w:firstLine="51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Формулы, помещаемые в приложениях, должны нумероваться отдельной нумерацией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арабскими цифрами в пределах каждого приложения с добавлением перед каждой цифрой обозна</w:t>
      </w:r>
      <w:r>
        <w:rPr>
          <w:color w:val="000000"/>
          <w:spacing w:val="5"/>
          <w:sz w:val="22"/>
          <w:szCs w:val="22"/>
        </w:rPr>
        <w:t>чения приложения, например формула (В.1).</w:t>
      </w:r>
    </w:p>
    <w:p w:rsidR="003416DA" w:rsidRDefault="00B3223E">
      <w:pPr>
        <w:numPr>
          <w:ilvl w:val="0"/>
          <w:numId w:val="38"/>
        </w:numPr>
        <w:shd w:val="clear" w:color="auto" w:fill="FFFFFF"/>
        <w:tabs>
          <w:tab w:val="left" w:pos="1051"/>
        </w:tabs>
        <w:spacing w:before="5" w:line="235" w:lineRule="exact"/>
        <w:ind w:left="72" w:firstLine="5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Ссылки в  тексте на порядковые номера формул   дают в  скобках.    Пример</w:t>
      </w:r>
      <w:proofErr w:type="gramStart"/>
      <w:r>
        <w:rPr>
          <w:color w:val="000000"/>
          <w:sz w:val="22"/>
          <w:szCs w:val="22"/>
        </w:rPr>
        <w:t xml:space="preserve"> —...</w:t>
      </w:r>
      <w:r>
        <w:rPr>
          <w:color w:val="000000"/>
          <w:sz w:val="22"/>
          <w:szCs w:val="22"/>
        </w:rPr>
        <w:br/>
      </w:r>
      <w:proofErr w:type="gramEnd"/>
      <w:r>
        <w:rPr>
          <w:color w:val="000000"/>
          <w:sz w:val="22"/>
          <w:szCs w:val="22"/>
        </w:rPr>
        <w:t>в формуле (1).</w:t>
      </w:r>
    </w:p>
    <w:p w:rsidR="003416DA" w:rsidRDefault="00B3223E">
      <w:pPr>
        <w:numPr>
          <w:ilvl w:val="0"/>
          <w:numId w:val="38"/>
        </w:numPr>
        <w:shd w:val="clear" w:color="auto" w:fill="FFFFFF"/>
        <w:tabs>
          <w:tab w:val="left" w:pos="1051"/>
        </w:tabs>
        <w:spacing w:line="235" w:lineRule="exact"/>
        <w:ind w:left="72" w:firstLine="518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Допускается нумерация формул в пределах раздела. В этом случае номер формулы состоит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из номера раздела и порядкового номера формулы, </w:t>
      </w:r>
      <w:proofErr w:type="gramStart"/>
      <w:r>
        <w:rPr>
          <w:color w:val="000000"/>
          <w:sz w:val="22"/>
          <w:szCs w:val="22"/>
        </w:rPr>
        <w:t>разделенных</w:t>
      </w:r>
      <w:proofErr w:type="gramEnd"/>
      <w:r>
        <w:rPr>
          <w:color w:val="000000"/>
          <w:sz w:val="22"/>
          <w:szCs w:val="22"/>
        </w:rPr>
        <w:t xml:space="preserve"> точкой, например (3.1).</w:t>
      </w:r>
    </w:p>
    <w:p w:rsidR="003416DA" w:rsidRDefault="00B3223E">
      <w:pPr>
        <w:numPr>
          <w:ilvl w:val="0"/>
          <w:numId w:val="38"/>
        </w:numPr>
        <w:shd w:val="clear" w:color="auto" w:fill="FFFFFF"/>
        <w:tabs>
          <w:tab w:val="left" w:pos="1051"/>
        </w:tabs>
        <w:spacing w:line="235" w:lineRule="exact"/>
        <w:ind w:left="590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Порядок изложения в отчете математических уравнений такой же, как и формул.</w:t>
      </w:r>
    </w:p>
    <w:p w:rsidR="003416DA" w:rsidRDefault="00B3223E">
      <w:pPr>
        <w:numPr>
          <w:ilvl w:val="0"/>
          <w:numId w:val="38"/>
        </w:numPr>
        <w:shd w:val="clear" w:color="auto" w:fill="FFFFFF"/>
        <w:tabs>
          <w:tab w:val="left" w:pos="1051"/>
        </w:tabs>
        <w:spacing w:line="235" w:lineRule="exact"/>
        <w:ind w:left="72" w:firstLine="5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отчете допускается выполнение формул и уравнений рукописным способом черными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чернилами.</w:t>
      </w:r>
    </w:p>
    <w:p w:rsidR="003416DA" w:rsidRDefault="00B3223E">
      <w:pPr>
        <w:shd w:val="clear" w:color="auto" w:fill="FFFFFF"/>
        <w:tabs>
          <w:tab w:val="left" w:pos="936"/>
        </w:tabs>
        <w:spacing w:before="5" w:line="235" w:lineRule="exact"/>
        <w:ind w:left="590"/>
      </w:pPr>
      <w:r>
        <w:rPr>
          <w:color w:val="000000"/>
          <w:sz w:val="22"/>
          <w:szCs w:val="22"/>
        </w:rPr>
        <w:t>6.9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7"/>
          <w:sz w:val="22"/>
          <w:szCs w:val="22"/>
        </w:rPr>
        <w:t>Ссылки</w:t>
      </w:r>
    </w:p>
    <w:p w:rsidR="003416DA" w:rsidRDefault="00B3223E">
      <w:pPr>
        <w:numPr>
          <w:ilvl w:val="0"/>
          <w:numId w:val="39"/>
        </w:numPr>
        <w:shd w:val="clear" w:color="auto" w:fill="FFFFFF"/>
        <w:tabs>
          <w:tab w:val="left" w:pos="1061"/>
        </w:tabs>
        <w:spacing w:before="5" w:line="235" w:lineRule="exact"/>
        <w:ind w:left="43" w:firstLine="52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отчете допускаются ссылки на данный документ, стандарты, технические условия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другие документы при условии, что они полностью и однозначно определяют соответствующие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требования и не вызывают затруднений в пользовании документом.</w:t>
      </w:r>
    </w:p>
    <w:p w:rsidR="003416DA" w:rsidRDefault="00B3223E">
      <w:pPr>
        <w:numPr>
          <w:ilvl w:val="0"/>
          <w:numId w:val="39"/>
        </w:numPr>
        <w:shd w:val="clear" w:color="auto" w:fill="FFFFFF"/>
        <w:tabs>
          <w:tab w:val="left" w:pos="1061"/>
        </w:tabs>
        <w:spacing w:before="5" w:line="235" w:lineRule="exact"/>
        <w:ind w:left="43" w:firstLine="52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Ссылаться следует на документ в целом или его разделы и приложения. Ссылки </w:t>
      </w:r>
      <w:proofErr w:type="gramStart"/>
      <w:r>
        <w:rPr>
          <w:color w:val="000000"/>
          <w:spacing w:val="2"/>
          <w:sz w:val="22"/>
          <w:szCs w:val="22"/>
        </w:rPr>
        <w:t>на</w:t>
      </w:r>
      <w:proofErr w:type="gramEnd"/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color w:val="000000"/>
          <w:spacing w:val="2"/>
          <w:sz w:val="22"/>
          <w:szCs w:val="22"/>
        </w:rPr>
        <w:t>под</w:t>
      </w:r>
      <w:r>
        <w:rPr>
          <w:color w:val="000000"/>
          <w:spacing w:val="2"/>
          <w:sz w:val="22"/>
          <w:szCs w:val="22"/>
        </w:rPr>
        <w:softHyphen/>
      </w:r>
      <w:proofErr w:type="gramEnd"/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разделы, пункты, таблицы </w:t>
      </w:r>
      <w:r>
        <w:rPr>
          <w:b/>
          <w:bCs/>
          <w:color w:val="000000"/>
          <w:spacing w:val="1"/>
          <w:sz w:val="22"/>
          <w:szCs w:val="22"/>
        </w:rPr>
        <w:t xml:space="preserve">и </w:t>
      </w:r>
      <w:r>
        <w:rPr>
          <w:color w:val="000000"/>
          <w:spacing w:val="1"/>
          <w:sz w:val="22"/>
          <w:szCs w:val="22"/>
        </w:rPr>
        <w:t>иллюстрации не допускаются, за исключением подразделов, пунктов,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таблиц и иллюстраций данного документа.</w:t>
      </w:r>
    </w:p>
    <w:p w:rsidR="003416DA" w:rsidRDefault="00B3223E">
      <w:pPr>
        <w:numPr>
          <w:ilvl w:val="0"/>
          <w:numId w:val="39"/>
        </w:numPr>
        <w:shd w:val="clear" w:color="auto" w:fill="FFFFFF"/>
        <w:tabs>
          <w:tab w:val="left" w:pos="1061"/>
          <w:tab w:val="left" w:pos="9595"/>
        </w:tabs>
        <w:spacing w:line="235" w:lineRule="exact"/>
        <w:ind w:left="43" w:firstLine="52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При ссылках на стандарты и технические условия указывают только их обозначение, при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этом допускается не указывать год их утверждения при условии полного описания стандарта в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списке использованных источников в соответствии с ГОСТ 7.1.</w:t>
      </w:r>
    </w:p>
    <w:p w:rsidR="003416DA" w:rsidRDefault="00B3223E">
      <w:pPr>
        <w:numPr>
          <w:ilvl w:val="0"/>
          <w:numId w:val="39"/>
        </w:numPr>
        <w:shd w:val="clear" w:color="auto" w:fill="FFFFFF"/>
        <w:tabs>
          <w:tab w:val="left" w:pos="1061"/>
          <w:tab w:val="left" w:pos="9595"/>
        </w:tabs>
        <w:spacing w:line="235" w:lineRule="exact"/>
        <w:ind w:left="43" w:firstLine="52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Ссылки на использованные источники следует приводить в квадратных скобках.</w:t>
      </w:r>
      <w:r>
        <w:rPr>
          <w:color w:val="000000"/>
          <w:sz w:val="22"/>
          <w:szCs w:val="22"/>
        </w:rPr>
        <w:tab/>
      </w:r>
    </w:p>
    <w:p w:rsidR="003416DA" w:rsidRDefault="00B3223E">
      <w:pPr>
        <w:shd w:val="clear" w:color="auto" w:fill="FFFFFF"/>
        <w:tabs>
          <w:tab w:val="left" w:pos="1003"/>
          <w:tab w:val="left" w:pos="9605"/>
        </w:tabs>
        <w:spacing w:line="235" w:lineRule="exact"/>
        <w:ind w:left="557"/>
      </w:pPr>
      <w:r>
        <w:rPr>
          <w:b/>
          <w:bCs/>
          <w:color w:val="000000"/>
          <w:sz w:val="22"/>
          <w:szCs w:val="22"/>
        </w:rPr>
        <w:t>6.10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2"/>
          <w:sz w:val="22"/>
          <w:szCs w:val="22"/>
        </w:rPr>
        <w:t>Титульный лист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  <w:t>6.10.1 Титульный лист содержит реквизиты: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72"/>
        </w:tabs>
        <w:spacing w:before="5" w:line="235" w:lineRule="exact"/>
        <w:ind w:left="19" w:firstLine="51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наименование вышестоящей организации или другого структурного образования, в систему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которого входит организация-исполнитель, наименование организации (в том числе и сокращен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ное);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19" w:firstLine="51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индекс УДК, код ВКГ Общероссийского классификатора продукции (ОКП) (для отчетов о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НИР, предшествующих разработке и модернизации продукции) и номер государственной регист</w:t>
      </w:r>
      <w:r>
        <w:rPr>
          <w:color w:val="000000"/>
          <w:sz w:val="22"/>
          <w:szCs w:val="22"/>
        </w:rPr>
        <w:t xml:space="preserve">рации НИР, проставляемые организацией-исполнителем, а также надпись «Инв. №» — эти данные </w:t>
      </w:r>
      <w:r>
        <w:rPr>
          <w:color w:val="000000"/>
          <w:spacing w:val="3"/>
          <w:sz w:val="22"/>
          <w:szCs w:val="22"/>
        </w:rPr>
        <w:t>размещаются одно под другим;</w:t>
      </w:r>
    </w:p>
    <w:p w:rsidR="003416DA" w:rsidRDefault="00B3223E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19" w:firstLine="5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специальные отметки (при наличии в отчете численных данных о свойствах веществ и мате</w:t>
      </w:r>
      <w:r>
        <w:rPr>
          <w:color w:val="000000"/>
          <w:sz w:val="22"/>
          <w:szCs w:val="22"/>
        </w:rPr>
        <w:softHyphen/>
        <w:t>риалов в этой части проставляется аббревиатура ГСССД — государственная служба стандартных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справочных данных);</w:t>
      </w:r>
    </w:p>
    <w:p w:rsidR="003416DA" w:rsidRDefault="00B3223E">
      <w:pPr>
        <w:numPr>
          <w:ilvl w:val="0"/>
          <w:numId w:val="40"/>
        </w:numPr>
        <w:shd w:val="clear" w:color="auto" w:fill="FFFFFF"/>
        <w:tabs>
          <w:tab w:val="left" w:pos="672"/>
        </w:tabs>
        <w:spacing w:line="235" w:lineRule="exact"/>
        <w:ind w:left="53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гриф согласования, гриф утверждения.</w:t>
      </w:r>
    </w:p>
    <w:p w:rsidR="003416DA" w:rsidRDefault="00B3223E">
      <w:pPr>
        <w:shd w:val="clear" w:color="auto" w:fill="FFFFFF"/>
        <w:spacing w:before="10" w:line="235" w:lineRule="exact"/>
        <w:ind w:left="24" w:right="139" w:firstLine="523"/>
        <w:jc w:val="both"/>
      </w:pPr>
      <w:r>
        <w:rPr>
          <w:color w:val="000000"/>
          <w:sz w:val="22"/>
          <w:szCs w:val="22"/>
        </w:rPr>
        <w:t xml:space="preserve">Гриф утверждения состоит из слова «УТВЕРЖДАЮ», должности с указанием наименования </w:t>
      </w:r>
      <w:r>
        <w:rPr>
          <w:color w:val="000000"/>
          <w:spacing w:val="1"/>
          <w:sz w:val="22"/>
          <w:szCs w:val="22"/>
        </w:rPr>
        <w:t>организации, ученой степени, ученого звания лица, утвердившего отчет, личной подписи, ее рас</w:t>
      </w:r>
      <w:r>
        <w:rPr>
          <w:color w:val="000000"/>
          <w:spacing w:val="1"/>
          <w:sz w:val="22"/>
          <w:szCs w:val="22"/>
        </w:rPr>
        <w:softHyphen/>
        <w:t xml:space="preserve">шифровки и даты утверждения отчета. Здесь же проставляется печать организации, утвердившей </w:t>
      </w:r>
      <w:r>
        <w:rPr>
          <w:color w:val="000000"/>
          <w:spacing w:val="-2"/>
          <w:sz w:val="22"/>
          <w:szCs w:val="22"/>
        </w:rPr>
        <w:t>отчет.</w:t>
      </w:r>
    </w:p>
    <w:p w:rsidR="003416DA" w:rsidRDefault="00B3223E">
      <w:pPr>
        <w:shd w:val="clear" w:color="auto" w:fill="FFFFFF"/>
        <w:spacing w:line="235" w:lineRule="exact"/>
        <w:ind w:left="19" w:right="144" w:firstLine="523"/>
        <w:jc w:val="both"/>
      </w:pPr>
      <w:r>
        <w:rPr>
          <w:color w:val="000000"/>
          <w:sz w:val="22"/>
          <w:szCs w:val="22"/>
        </w:rPr>
        <w:t>Гриф согласования состоит из слова «СОГЛАСОВАНО», должности с указанием наименова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ния организации, ученой степени, ученого звания лица, согласовавшего отчет, его личной подпи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си, ее расшифровки, даты согласования, печати согласующей организации.</w:t>
      </w:r>
    </w:p>
    <w:p w:rsidR="003416DA" w:rsidRDefault="00B3223E">
      <w:pPr>
        <w:shd w:val="clear" w:color="auto" w:fill="FFFFFF"/>
        <w:spacing w:line="235" w:lineRule="exact"/>
        <w:ind w:left="19" w:right="154" w:firstLine="523"/>
        <w:jc w:val="both"/>
      </w:pPr>
      <w:r>
        <w:rPr>
          <w:color w:val="000000"/>
          <w:spacing w:val="1"/>
          <w:sz w:val="22"/>
          <w:szCs w:val="22"/>
        </w:rPr>
        <w:t>Если согласование проводилось письмом, следует указывать сокращенное наименование 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гласующей организации, исходящий номер и дату письма.</w:t>
      </w:r>
    </w:p>
    <w:p w:rsidR="003416DA" w:rsidRDefault="00B3223E">
      <w:pPr>
        <w:shd w:val="clear" w:color="auto" w:fill="FFFFFF"/>
        <w:spacing w:line="235" w:lineRule="exact"/>
        <w:ind w:left="5" w:right="134" w:firstLine="528"/>
        <w:jc w:val="both"/>
      </w:pPr>
      <w:r>
        <w:rPr>
          <w:color w:val="000000"/>
          <w:sz w:val="22"/>
          <w:szCs w:val="22"/>
        </w:rPr>
        <w:t>В реквизитах «гриф согласования» и «гриф утверждения» составные части, состоящие из не</w:t>
      </w:r>
      <w:r>
        <w:rPr>
          <w:color w:val="000000"/>
          <w:sz w:val="22"/>
          <w:szCs w:val="22"/>
        </w:rPr>
        <w:softHyphen/>
        <w:t>скольких строк, печатают через 1 межстрочный интервал, а сами составные части отделяют друг от друга 1,5 межстрочным интервалом.</w:t>
      </w:r>
    </w:p>
    <w:p w:rsidR="003416DA" w:rsidRDefault="00B3223E">
      <w:pPr>
        <w:shd w:val="clear" w:color="auto" w:fill="FFFFFF"/>
        <w:spacing w:line="235" w:lineRule="exact"/>
        <w:ind w:left="542"/>
      </w:pPr>
      <w:r>
        <w:rPr>
          <w:color w:val="000000"/>
          <w:sz w:val="22"/>
          <w:szCs w:val="22"/>
        </w:rPr>
        <w:t xml:space="preserve">Подписи и даты подписания должны быть выполнены только черными чернилами или тушью. </w:t>
      </w:r>
    </w:p>
    <w:p w:rsidR="003416DA" w:rsidRDefault="00B3223E">
      <w:pPr>
        <w:shd w:val="clear" w:color="auto" w:fill="FFFFFF"/>
        <w:spacing w:line="235" w:lineRule="exact"/>
        <w:ind w:right="29" w:firstLine="538"/>
        <w:jc w:val="both"/>
      </w:pPr>
      <w:r>
        <w:rPr>
          <w:color w:val="000000"/>
          <w:sz w:val="22"/>
          <w:szCs w:val="22"/>
        </w:rPr>
        <w:t>Элементы даты приводят арабскими цифрами в одной строке в следующей последовательности: день месяца, месяц, год, например: дату 10 апреля 2000 г. следует оформлять 10.04.2000;</w:t>
      </w:r>
    </w:p>
    <w:p w:rsidR="003416DA" w:rsidRDefault="00B3223E">
      <w:pPr>
        <w:shd w:val="clear" w:color="auto" w:fill="FFFFFF"/>
        <w:tabs>
          <w:tab w:val="left" w:pos="672"/>
        </w:tabs>
        <w:spacing w:line="235" w:lineRule="exact"/>
        <w:ind w:left="19" w:firstLine="518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вид документа приводят прописными буквами, наименование программы (НИР) — строчными</w:t>
      </w:r>
      <w:r>
        <w:rPr>
          <w:color w:val="000000"/>
          <w:sz w:val="22"/>
          <w:szCs w:val="22"/>
        </w:rPr>
        <w:br/>
        <w:t>буквами с первой прописной, наименование отчета — прописными буквами, вид отчета (промежуточ</w:t>
      </w:r>
      <w:r>
        <w:rPr>
          <w:color w:val="000000"/>
          <w:sz w:val="22"/>
          <w:szCs w:val="22"/>
        </w:rPr>
        <w:softHyphen/>
        <w:t>ный или заключительный) — строчными буквами в круглых скобках.</w:t>
      </w:r>
    </w:p>
    <w:p w:rsidR="003416DA" w:rsidRDefault="00B3223E">
      <w:pPr>
        <w:shd w:val="clear" w:color="auto" w:fill="FFFFFF"/>
        <w:spacing w:line="235" w:lineRule="exact"/>
        <w:ind w:left="19" w:right="139" w:firstLine="523"/>
        <w:jc w:val="both"/>
      </w:pPr>
      <w:r>
        <w:rPr>
          <w:color w:val="000000"/>
          <w:spacing w:val="-2"/>
          <w:sz w:val="22"/>
          <w:szCs w:val="22"/>
        </w:rPr>
        <w:t xml:space="preserve">Если наименование отчета совпадает с наименованием темы программы (НИР), то его печатают </w:t>
      </w:r>
      <w:r>
        <w:rPr>
          <w:color w:val="000000"/>
          <w:spacing w:val="-1"/>
          <w:sz w:val="22"/>
          <w:szCs w:val="22"/>
        </w:rPr>
        <w:t>прописными буквами.</w:t>
      </w:r>
    </w:p>
    <w:p w:rsidR="003416DA" w:rsidRDefault="00B3223E">
      <w:pPr>
        <w:shd w:val="clear" w:color="auto" w:fill="FFFFFF"/>
        <w:spacing w:before="67"/>
        <w:ind w:left="38"/>
      </w:pPr>
      <w:r>
        <w:rPr>
          <w:rFonts w:ascii="Arial" w:hAnsi="Arial" w:cs="Arial"/>
          <w:color w:val="000000"/>
          <w:sz w:val="22"/>
          <w:szCs w:val="22"/>
        </w:rPr>
        <w:t>10</w:t>
      </w:r>
    </w:p>
    <w:p w:rsidR="003416DA" w:rsidRDefault="003416DA">
      <w:pPr>
        <w:shd w:val="clear" w:color="auto" w:fill="FFFFFF"/>
        <w:spacing w:before="67"/>
        <w:ind w:left="38"/>
        <w:sectPr w:rsidR="003416DA">
          <w:pgSz w:w="11909" w:h="16834"/>
          <w:pgMar w:top="1253" w:right="621" w:bottom="360" w:left="1606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jc w:val="right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numPr>
          <w:ilvl w:val="0"/>
          <w:numId w:val="9"/>
        </w:numPr>
        <w:shd w:val="clear" w:color="auto" w:fill="FFFFFF"/>
        <w:tabs>
          <w:tab w:val="left" w:pos="696"/>
        </w:tabs>
        <w:spacing w:before="302" w:line="240" w:lineRule="exact"/>
        <w:ind w:left="34" w:firstLine="523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шифр государственной научно-технической программы, шифр работы, присвоенный организацией-исполнителем;</w:t>
      </w:r>
    </w:p>
    <w:p w:rsidR="003416DA" w:rsidRDefault="00B3223E">
      <w:pPr>
        <w:numPr>
          <w:ilvl w:val="0"/>
          <w:numId w:val="9"/>
        </w:numPr>
        <w:shd w:val="clear" w:color="auto" w:fill="FFFFFF"/>
        <w:tabs>
          <w:tab w:val="left" w:pos="696"/>
        </w:tabs>
        <w:spacing w:before="5" w:line="240" w:lineRule="exact"/>
        <w:ind w:left="34" w:firstLine="523"/>
        <w:rPr>
          <w:color w:val="000000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 xml:space="preserve">должности, ученые степени, ученые звания руководителей организации-исполнителя </w:t>
      </w:r>
      <w:r>
        <w:rPr>
          <w:b/>
          <w:bCs/>
          <w:color w:val="000000"/>
          <w:spacing w:val="2"/>
          <w:sz w:val="22"/>
          <w:szCs w:val="22"/>
        </w:rPr>
        <w:t>НИР,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руководителей НИР (если печатается в несколько строк, то печатать через 1 межстрочный интер</w:t>
      </w:r>
      <w:r>
        <w:rPr>
          <w:color w:val="000000"/>
          <w:spacing w:val="1"/>
          <w:sz w:val="22"/>
          <w:szCs w:val="22"/>
        </w:rPr>
        <w:t>вал), затем оставляют свободное поле для личных подписей и помещают инициалы и фамилии лиц,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подписавших отчет, ниже личных подписей проставляют даты подписания (если на титульном ли</w:t>
      </w:r>
      <w:r>
        <w:rPr>
          <w:color w:val="000000"/>
          <w:spacing w:val="2"/>
          <w:sz w:val="22"/>
          <w:szCs w:val="22"/>
        </w:rPr>
        <w:softHyphen/>
        <w:t>сте не размещаются все необходимые подписи, то допускается переносить их на следующую стра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ницу);</w:t>
      </w:r>
      <w:proofErr w:type="gramEnd"/>
    </w:p>
    <w:p w:rsidR="003416DA" w:rsidRDefault="00B3223E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240" w:lineRule="exact"/>
        <w:ind w:left="55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город и год выпуска отчета.</w:t>
      </w:r>
    </w:p>
    <w:p w:rsidR="003416DA" w:rsidRDefault="00B3223E">
      <w:pPr>
        <w:shd w:val="clear" w:color="auto" w:fill="FFFFFF"/>
        <w:spacing w:before="5" w:line="240" w:lineRule="exact"/>
        <w:ind w:left="547"/>
      </w:pPr>
      <w:r>
        <w:rPr>
          <w:color w:val="000000"/>
          <w:sz w:val="22"/>
          <w:szCs w:val="22"/>
        </w:rPr>
        <w:t xml:space="preserve">6.10.2 Примеры оформления титульных листов приведены в приложении Б. </w:t>
      </w:r>
      <w:r>
        <w:rPr>
          <w:b/>
          <w:bCs/>
          <w:color w:val="000000"/>
          <w:sz w:val="22"/>
          <w:szCs w:val="22"/>
        </w:rPr>
        <w:t>(Поправка).</w:t>
      </w:r>
    </w:p>
    <w:p w:rsidR="003416DA" w:rsidRDefault="00B3223E">
      <w:pPr>
        <w:shd w:val="clear" w:color="auto" w:fill="FFFFFF"/>
        <w:tabs>
          <w:tab w:val="left" w:pos="989"/>
        </w:tabs>
        <w:spacing w:line="240" w:lineRule="exact"/>
        <w:ind w:left="514"/>
      </w:pPr>
      <w:r>
        <w:rPr>
          <w:b/>
          <w:bCs/>
          <w:color w:val="000000"/>
          <w:sz w:val="22"/>
          <w:szCs w:val="22"/>
        </w:rPr>
        <w:t>6.11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8"/>
          <w:sz w:val="22"/>
          <w:szCs w:val="22"/>
        </w:rPr>
        <w:t>Список исполнителей</w:t>
      </w:r>
    </w:p>
    <w:p w:rsidR="003416DA" w:rsidRDefault="00B3223E">
      <w:pPr>
        <w:numPr>
          <w:ilvl w:val="0"/>
          <w:numId w:val="41"/>
        </w:numPr>
        <w:shd w:val="clear" w:color="auto" w:fill="FFFFFF"/>
        <w:tabs>
          <w:tab w:val="left" w:pos="1147"/>
        </w:tabs>
        <w:spacing w:before="5" w:line="240" w:lineRule="exact"/>
        <w:ind w:left="24" w:firstLine="509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Фамилии и инициалы, должности, ученые степени, ученые звания в списке следует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располагать столбцом. Слева указывают должности, ученые степени, ученые звания исполнителей и</w:t>
      </w:r>
      <w:r>
        <w:rPr>
          <w:color w:val="000000"/>
          <w:sz w:val="22"/>
          <w:szCs w:val="22"/>
        </w:rPr>
        <w:br/>
        <w:t>соисполнителей (если печатается в несколько строк, то печатать через 1 межстрочный интервал),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затем оставляют свободное поле для подлинных подписей, справа указывают инициалы и фамилии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исполнителей и соисполнителей. Возле каждой фамилии в скобках следует указывать номер раздела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(подраздела) и фактическую часть работы, подготовленную конкретным исполнителем. Для соис</w:t>
      </w:r>
      <w:r>
        <w:rPr>
          <w:color w:val="000000"/>
          <w:spacing w:val="3"/>
          <w:sz w:val="22"/>
          <w:szCs w:val="22"/>
        </w:rPr>
        <w:t>полнителей следует также указывать наименование организации-соисполнителя.</w:t>
      </w:r>
    </w:p>
    <w:p w:rsidR="003416DA" w:rsidRDefault="00B3223E">
      <w:pPr>
        <w:numPr>
          <w:ilvl w:val="0"/>
          <w:numId w:val="41"/>
        </w:numPr>
        <w:shd w:val="clear" w:color="auto" w:fill="FFFFFF"/>
        <w:tabs>
          <w:tab w:val="left" w:pos="1147"/>
        </w:tabs>
        <w:spacing w:line="240" w:lineRule="exact"/>
        <w:ind w:left="533"/>
        <w:rPr>
          <w:b/>
          <w:bCs/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Пример оформления списка исполнителей приведен в приложении В.</w:t>
      </w:r>
    </w:p>
    <w:p w:rsidR="003416DA" w:rsidRDefault="00B3223E">
      <w:pPr>
        <w:shd w:val="clear" w:color="auto" w:fill="FFFFFF"/>
        <w:tabs>
          <w:tab w:val="left" w:pos="989"/>
        </w:tabs>
        <w:spacing w:line="240" w:lineRule="exact"/>
        <w:ind w:left="19" w:firstLine="494"/>
      </w:pPr>
      <w:r>
        <w:rPr>
          <w:b/>
          <w:bCs/>
          <w:color w:val="000000"/>
          <w:sz w:val="22"/>
          <w:szCs w:val="22"/>
        </w:rPr>
        <w:t>6.12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>Перечень обозначений и сокращений, условных обозначений, символов, единиц физических</w:t>
      </w:r>
      <w:r>
        <w:rPr>
          <w:b/>
          <w:bCs/>
          <w:color w:val="000000"/>
          <w:spacing w:val="-9"/>
          <w:sz w:val="22"/>
          <w:szCs w:val="22"/>
        </w:rPr>
        <w:br/>
      </w:r>
      <w:r>
        <w:rPr>
          <w:b/>
          <w:bCs/>
          <w:color w:val="000000"/>
          <w:spacing w:val="-11"/>
          <w:sz w:val="22"/>
          <w:szCs w:val="22"/>
        </w:rPr>
        <w:t>величин и терминов.</w:t>
      </w:r>
    </w:p>
    <w:p w:rsidR="003416DA" w:rsidRDefault="00B3223E">
      <w:pPr>
        <w:shd w:val="clear" w:color="auto" w:fill="FFFFFF"/>
        <w:spacing w:before="5" w:line="240" w:lineRule="exact"/>
        <w:ind w:left="14" w:right="19" w:firstLine="518"/>
        <w:jc w:val="both"/>
      </w:pPr>
      <w:r>
        <w:rPr>
          <w:color w:val="000000"/>
          <w:sz w:val="22"/>
          <w:szCs w:val="22"/>
        </w:rPr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— их детальную расшифровку.</w:t>
      </w:r>
    </w:p>
    <w:p w:rsidR="003416DA" w:rsidRDefault="00B3223E">
      <w:pPr>
        <w:shd w:val="clear" w:color="auto" w:fill="FFFFFF"/>
        <w:tabs>
          <w:tab w:val="left" w:pos="989"/>
        </w:tabs>
        <w:spacing w:line="240" w:lineRule="exact"/>
        <w:ind w:left="514"/>
      </w:pPr>
      <w:r>
        <w:rPr>
          <w:b/>
          <w:bCs/>
          <w:color w:val="000000"/>
          <w:sz w:val="22"/>
          <w:szCs w:val="22"/>
        </w:rPr>
        <w:t>6.13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8"/>
          <w:sz w:val="22"/>
          <w:szCs w:val="22"/>
        </w:rPr>
        <w:t>Список использованных источников</w:t>
      </w:r>
    </w:p>
    <w:p w:rsidR="003416DA" w:rsidRDefault="00B3223E">
      <w:pPr>
        <w:shd w:val="clear" w:color="auto" w:fill="FFFFFF"/>
        <w:spacing w:before="5" w:line="240" w:lineRule="exact"/>
        <w:ind w:left="10" w:right="24" w:firstLine="514"/>
        <w:jc w:val="both"/>
      </w:pPr>
      <w:r>
        <w:rPr>
          <w:color w:val="000000"/>
          <w:spacing w:val="4"/>
          <w:sz w:val="22"/>
          <w:szCs w:val="22"/>
        </w:rPr>
        <w:t xml:space="preserve">Сведения об источниках следует располагать в порядке появления ссылок на источники в </w:t>
      </w:r>
      <w:r>
        <w:rPr>
          <w:color w:val="000000"/>
          <w:spacing w:val="3"/>
          <w:sz w:val="22"/>
          <w:szCs w:val="22"/>
        </w:rPr>
        <w:t>тексте отчета и нумеровать арабскими цифрами без точки и печатать с абзацного отступа.</w:t>
      </w:r>
    </w:p>
    <w:p w:rsidR="003416DA" w:rsidRDefault="00B3223E">
      <w:pPr>
        <w:shd w:val="clear" w:color="auto" w:fill="FFFFFF"/>
        <w:tabs>
          <w:tab w:val="left" w:pos="989"/>
        </w:tabs>
        <w:spacing w:line="240" w:lineRule="exact"/>
        <w:ind w:left="514"/>
      </w:pPr>
      <w:r>
        <w:rPr>
          <w:b/>
          <w:bCs/>
          <w:color w:val="000000"/>
          <w:sz w:val="22"/>
          <w:szCs w:val="22"/>
        </w:rPr>
        <w:t>6.14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0"/>
          <w:sz w:val="22"/>
          <w:szCs w:val="22"/>
        </w:rPr>
        <w:t>Приложения</w:t>
      </w:r>
    </w:p>
    <w:p w:rsidR="003416DA" w:rsidRDefault="00B3223E">
      <w:pPr>
        <w:numPr>
          <w:ilvl w:val="0"/>
          <w:numId w:val="42"/>
        </w:numPr>
        <w:shd w:val="clear" w:color="auto" w:fill="FFFFFF"/>
        <w:tabs>
          <w:tab w:val="left" w:pos="1094"/>
        </w:tabs>
        <w:spacing w:line="240" w:lineRule="exact"/>
        <w:ind w:firstLine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Приложение оформляют как продолжение данного документа на последующих его лис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тах или выпускают в виде самостоятельного документа.</w:t>
      </w:r>
    </w:p>
    <w:p w:rsidR="003416DA" w:rsidRDefault="00B3223E">
      <w:pPr>
        <w:numPr>
          <w:ilvl w:val="0"/>
          <w:numId w:val="42"/>
        </w:numPr>
        <w:shd w:val="clear" w:color="auto" w:fill="FFFFFF"/>
        <w:tabs>
          <w:tab w:val="left" w:pos="1094"/>
        </w:tabs>
        <w:spacing w:before="5" w:line="240" w:lineRule="exact"/>
        <w:ind w:firstLine="494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 тексте документа на все приложения должны быть даны ссылки. Приложения распола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гают в порядке ссылок на них в тексте документа, за исключением справочного приложения «Биб</w:t>
      </w:r>
      <w:r>
        <w:rPr>
          <w:color w:val="000000"/>
          <w:spacing w:val="4"/>
          <w:sz w:val="22"/>
          <w:szCs w:val="22"/>
        </w:rPr>
        <w:t>лиография», которое располагают последним.</w:t>
      </w:r>
    </w:p>
    <w:p w:rsidR="003416DA" w:rsidRDefault="00B3223E">
      <w:pPr>
        <w:numPr>
          <w:ilvl w:val="0"/>
          <w:numId w:val="42"/>
        </w:numPr>
        <w:shd w:val="clear" w:color="auto" w:fill="FFFFFF"/>
        <w:tabs>
          <w:tab w:val="left" w:pos="1094"/>
        </w:tabs>
        <w:spacing w:before="5" w:line="240" w:lineRule="exact"/>
        <w:ind w:firstLine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Каждое приложение следует начинать с новой страницы с указанием наверху посереди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не страницы слова «Приложение», его обозначения и степени.</w:t>
      </w:r>
    </w:p>
    <w:p w:rsidR="003416DA" w:rsidRDefault="00B3223E">
      <w:pPr>
        <w:shd w:val="clear" w:color="auto" w:fill="FFFFFF"/>
        <w:spacing w:before="5" w:line="240" w:lineRule="exact"/>
        <w:ind w:left="10" w:right="34" w:firstLine="504"/>
        <w:jc w:val="both"/>
      </w:pPr>
      <w:r>
        <w:rPr>
          <w:color w:val="000000"/>
          <w:spacing w:val="1"/>
          <w:sz w:val="22"/>
          <w:szCs w:val="22"/>
        </w:rPr>
        <w:t xml:space="preserve">Приложение должно иметь заголовок, который записывают симметрично относительно текста </w:t>
      </w:r>
      <w:r>
        <w:rPr>
          <w:color w:val="000000"/>
          <w:spacing w:val="5"/>
          <w:sz w:val="22"/>
          <w:szCs w:val="22"/>
        </w:rPr>
        <w:t>с прописной буквы отдельной строкой.</w:t>
      </w:r>
    </w:p>
    <w:p w:rsidR="003416DA" w:rsidRDefault="00B3223E">
      <w:pPr>
        <w:shd w:val="clear" w:color="auto" w:fill="FFFFFF"/>
        <w:tabs>
          <w:tab w:val="left" w:pos="1094"/>
        </w:tabs>
        <w:spacing w:line="240" w:lineRule="exact"/>
        <w:ind w:firstLine="494"/>
      </w:pPr>
      <w:r>
        <w:rPr>
          <w:color w:val="000000"/>
          <w:sz w:val="22"/>
          <w:szCs w:val="22"/>
        </w:rPr>
        <w:t>6.14.4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Приложения обозначают заглавными буквами русского алфавита, начиная с А, за ис</w:t>
      </w:r>
      <w:r>
        <w:rPr>
          <w:color w:val="000000"/>
          <w:sz w:val="22"/>
          <w:szCs w:val="22"/>
        </w:rPr>
        <w:t xml:space="preserve">ключением букв Ё, 3, Й, О, Ч, Ь, </w:t>
      </w:r>
      <w:proofErr w:type="gramStart"/>
      <w:r>
        <w:rPr>
          <w:color w:val="000000"/>
          <w:sz w:val="22"/>
          <w:szCs w:val="22"/>
        </w:rPr>
        <w:t>Ы</w:t>
      </w:r>
      <w:proofErr w:type="gramEnd"/>
      <w:r>
        <w:rPr>
          <w:color w:val="000000"/>
          <w:sz w:val="22"/>
          <w:szCs w:val="22"/>
        </w:rPr>
        <w:t>, Ъ. После слова «Приложение» следует буква, обозначающая</w:t>
      </w:r>
      <w:r>
        <w:rPr>
          <w:color w:val="000000"/>
          <w:sz w:val="22"/>
          <w:szCs w:val="22"/>
        </w:rPr>
        <w:br/>
        <w:t>его последовательность.</w:t>
      </w:r>
    </w:p>
    <w:p w:rsidR="003416DA" w:rsidRDefault="00B3223E">
      <w:pPr>
        <w:shd w:val="clear" w:color="auto" w:fill="FFFFFF"/>
        <w:spacing w:line="240" w:lineRule="exact"/>
        <w:ind w:left="10" w:right="34" w:firstLine="480"/>
        <w:jc w:val="both"/>
      </w:pPr>
      <w:r>
        <w:rPr>
          <w:color w:val="000000"/>
          <w:spacing w:val="10"/>
          <w:sz w:val="22"/>
          <w:szCs w:val="22"/>
        </w:rPr>
        <w:t xml:space="preserve">Допускается обозначение приложений буквами латинского алфавита, за исключением </w:t>
      </w:r>
      <w:r>
        <w:rPr>
          <w:color w:val="000000"/>
          <w:sz w:val="22"/>
          <w:szCs w:val="22"/>
        </w:rPr>
        <w:t xml:space="preserve">букв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и О.</w:t>
      </w:r>
    </w:p>
    <w:p w:rsidR="003416DA" w:rsidRDefault="00B3223E">
      <w:pPr>
        <w:shd w:val="clear" w:color="auto" w:fill="FFFFFF"/>
        <w:spacing w:line="240" w:lineRule="exact"/>
        <w:ind w:left="14" w:right="34" w:firstLine="494"/>
        <w:jc w:val="both"/>
      </w:pPr>
      <w:r>
        <w:rPr>
          <w:color w:val="000000"/>
          <w:spacing w:val="-1"/>
          <w:sz w:val="22"/>
          <w:szCs w:val="22"/>
        </w:rPr>
        <w:t xml:space="preserve">В случае полного использования букв русского и латинского алфавитов допускается обозначать </w:t>
      </w:r>
      <w:r>
        <w:rPr>
          <w:color w:val="000000"/>
          <w:spacing w:val="4"/>
          <w:sz w:val="22"/>
          <w:szCs w:val="22"/>
        </w:rPr>
        <w:t>приложения арабскими цифрами.</w:t>
      </w:r>
    </w:p>
    <w:p w:rsidR="003416DA" w:rsidRDefault="00B3223E">
      <w:pPr>
        <w:shd w:val="clear" w:color="auto" w:fill="FFFFFF"/>
        <w:spacing w:line="240" w:lineRule="exact"/>
        <w:ind w:left="504"/>
      </w:pPr>
      <w:r>
        <w:rPr>
          <w:color w:val="000000"/>
          <w:spacing w:val="4"/>
          <w:sz w:val="22"/>
          <w:szCs w:val="22"/>
        </w:rPr>
        <w:t>Если в документе одно приложение, оно обозначается «Приложение</w:t>
      </w:r>
      <w:proofErr w:type="gramStart"/>
      <w:r>
        <w:rPr>
          <w:color w:val="000000"/>
          <w:spacing w:val="4"/>
          <w:sz w:val="22"/>
          <w:szCs w:val="22"/>
        </w:rPr>
        <w:t xml:space="preserve"> А</w:t>
      </w:r>
      <w:proofErr w:type="gramEnd"/>
      <w:r>
        <w:rPr>
          <w:color w:val="000000"/>
          <w:spacing w:val="4"/>
          <w:sz w:val="22"/>
          <w:szCs w:val="22"/>
        </w:rPr>
        <w:t>».</w:t>
      </w:r>
    </w:p>
    <w:p w:rsidR="003416DA" w:rsidRDefault="00B3223E">
      <w:pPr>
        <w:numPr>
          <w:ilvl w:val="0"/>
          <w:numId w:val="43"/>
        </w:numPr>
        <w:shd w:val="clear" w:color="auto" w:fill="FFFFFF"/>
        <w:tabs>
          <w:tab w:val="left" w:pos="1094"/>
        </w:tabs>
        <w:spacing w:before="5" w:line="240" w:lineRule="exact"/>
        <w:ind w:firstLine="49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Текст каждого приложения, при необходимости, может быть разделен на разделы, под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  <w:t>разделы, пункты, подпункты, которые нумеруют в пределах каждого приложения. Перед номером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ставится обозначение этого приложения.</w:t>
      </w:r>
    </w:p>
    <w:p w:rsidR="003416DA" w:rsidRDefault="00B3223E">
      <w:pPr>
        <w:numPr>
          <w:ilvl w:val="0"/>
          <w:numId w:val="43"/>
        </w:numPr>
        <w:shd w:val="clear" w:color="auto" w:fill="FFFFFF"/>
        <w:tabs>
          <w:tab w:val="left" w:pos="1094"/>
        </w:tabs>
        <w:spacing w:line="240" w:lineRule="exact"/>
        <w:ind w:firstLine="4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Приложения должны иметь общую с остальной частью документа сквозную нумерацию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страниц.</w:t>
      </w:r>
    </w:p>
    <w:p w:rsidR="003416DA" w:rsidRDefault="00B3223E">
      <w:pPr>
        <w:shd w:val="clear" w:color="auto" w:fill="FFFFFF"/>
        <w:spacing w:line="240" w:lineRule="exact"/>
        <w:ind w:left="504"/>
      </w:pPr>
      <w:r>
        <w:rPr>
          <w:color w:val="000000"/>
          <w:spacing w:val="2"/>
          <w:sz w:val="22"/>
          <w:szCs w:val="22"/>
        </w:rPr>
        <w:t>При необходимости такое приложение может иметь «Содержание».</w:t>
      </w:r>
    </w:p>
    <w:p w:rsidR="003416DA" w:rsidRDefault="00B3223E">
      <w:pPr>
        <w:shd w:val="clear" w:color="auto" w:fill="FFFFFF"/>
        <w:tabs>
          <w:tab w:val="left" w:pos="1094"/>
        </w:tabs>
        <w:spacing w:before="5" w:line="240" w:lineRule="exact"/>
        <w:ind w:firstLine="494"/>
      </w:pPr>
      <w:r>
        <w:rPr>
          <w:color w:val="000000"/>
          <w:sz w:val="22"/>
          <w:szCs w:val="22"/>
        </w:rPr>
        <w:t>6.14.7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Приложениям или частям, выпущенным в виде самостоятельного документа, обозначе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ние присваивают как части документа с указанием в коде документа ее порядкового номера.</w:t>
      </w:r>
    </w:p>
    <w:p w:rsidR="003416DA" w:rsidRDefault="00B3223E">
      <w:pPr>
        <w:shd w:val="clear" w:color="auto" w:fill="FFFFFF"/>
        <w:spacing w:before="749"/>
        <w:ind w:right="48"/>
        <w:jc w:val="right"/>
      </w:pPr>
      <w:r>
        <w:rPr>
          <w:color w:val="000000"/>
          <w:sz w:val="22"/>
          <w:szCs w:val="22"/>
        </w:rPr>
        <w:t>11</w:t>
      </w:r>
    </w:p>
    <w:p w:rsidR="003416DA" w:rsidRDefault="003416DA">
      <w:pPr>
        <w:shd w:val="clear" w:color="auto" w:fill="FFFFFF"/>
        <w:spacing w:before="749"/>
        <w:ind w:right="48"/>
        <w:jc w:val="right"/>
        <w:sectPr w:rsidR="003416DA">
          <w:pgSz w:w="11909" w:h="16834"/>
          <w:pgMar w:top="1255" w:right="1555" w:bottom="360" w:left="749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ind w:left="77"/>
      </w:pPr>
      <w:r>
        <w:rPr>
          <w:b/>
          <w:bCs/>
          <w:color w:val="000000"/>
          <w:sz w:val="24"/>
          <w:szCs w:val="24"/>
        </w:rPr>
        <w:lastRenderedPageBreak/>
        <w:t>ГОСТ 7.32-2001</w:t>
      </w:r>
    </w:p>
    <w:p w:rsidR="003416DA" w:rsidRDefault="00B3223E">
      <w:pPr>
        <w:shd w:val="clear" w:color="auto" w:fill="FFFFFF"/>
        <w:spacing w:before="322" w:line="211" w:lineRule="exact"/>
        <w:ind w:left="4099" w:right="3936"/>
        <w:jc w:val="center"/>
      </w:pPr>
      <w:r>
        <w:rPr>
          <w:color w:val="000000"/>
          <w:spacing w:val="1"/>
        </w:rPr>
        <w:t xml:space="preserve">ПРИЛОЖЕНИЕ А </w:t>
      </w:r>
      <w:r>
        <w:rPr>
          <w:color w:val="000000"/>
          <w:spacing w:val="-1"/>
        </w:rPr>
        <w:t>(обязательное)</w:t>
      </w:r>
    </w:p>
    <w:p w:rsidR="003416DA" w:rsidRDefault="00B3223E">
      <w:pPr>
        <w:shd w:val="clear" w:color="auto" w:fill="FFFFFF"/>
        <w:spacing w:before="619"/>
        <w:ind w:left="149"/>
        <w:jc w:val="center"/>
      </w:pPr>
      <w:r>
        <w:rPr>
          <w:b/>
          <w:bCs/>
          <w:color w:val="000000"/>
          <w:spacing w:val="-4"/>
          <w:sz w:val="22"/>
          <w:szCs w:val="22"/>
        </w:rPr>
        <w:t>Пример составления реферата на отчет о НИР</w:t>
      </w:r>
    </w:p>
    <w:p w:rsidR="003416DA" w:rsidRDefault="00B3223E">
      <w:pPr>
        <w:shd w:val="clear" w:color="auto" w:fill="FFFFFF"/>
        <w:spacing w:before="211"/>
        <w:ind w:left="139"/>
        <w:jc w:val="center"/>
      </w:pPr>
      <w:r>
        <w:rPr>
          <w:color w:val="000000"/>
          <w:spacing w:val="1"/>
        </w:rPr>
        <w:t>Реферат</w:t>
      </w:r>
    </w:p>
    <w:p w:rsidR="003416DA" w:rsidRDefault="00B3223E">
      <w:pPr>
        <w:shd w:val="clear" w:color="auto" w:fill="FFFFFF"/>
        <w:ind w:firstLine="516"/>
        <w:rPr>
          <w:color w:val="000000"/>
        </w:rPr>
      </w:pPr>
      <w:r>
        <w:rPr>
          <w:color w:val="000000"/>
        </w:rPr>
        <w:t xml:space="preserve">Отчет 85 с, 2 ч., 24 рис., 12 табл., 50 источников, 2 прил. </w:t>
      </w:r>
    </w:p>
    <w:p w:rsidR="003416DA" w:rsidRDefault="00B3223E">
      <w:pPr>
        <w:pStyle w:val="a4"/>
        <w:spacing w:before="0" w:line="240" w:lineRule="auto"/>
        <w:ind w:left="0" w:right="0" w:firstLine="516"/>
      </w:pPr>
      <w:r>
        <w:t xml:space="preserve">РАСХОДОМЕРНЫЕ УСТАНОВКИ, ПОРШНЕВЫЕ РАСХОДОМЕРЫ, </w:t>
      </w:r>
    </w:p>
    <w:p w:rsidR="003416DA" w:rsidRDefault="00B3223E">
      <w:pPr>
        <w:pStyle w:val="a4"/>
        <w:spacing w:before="0" w:line="240" w:lineRule="auto"/>
        <w:ind w:left="0" w:right="0" w:firstLine="516"/>
      </w:pPr>
      <w:r>
        <w:t>ТАХОМЕТРИЧЕСКИЕ РАСХОДОМЕРЫ, ИЗМЕРЕНИЕ, БОЛЬШИЕ РАСХОДЫ, ГАЗЫ</w:t>
      </w:r>
    </w:p>
    <w:p w:rsidR="003416DA" w:rsidRDefault="00B3223E">
      <w:pPr>
        <w:shd w:val="clear" w:color="auto" w:fill="FFFFFF"/>
        <w:spacing w:line="211" w:lineRule="exact"/>
        <w:ind w:left="53" w:firstLine="533"/>
        <w:jc w:val="both"/>
      </w:pPr>
      <w:r>
        <w:rPr>
          <w:color w:val="000000"/>
          <w:spacing w:val="-4"/>
        </w:rPr>
        <w:t xml:space="preserve">Объектом исследования являются поршневые установки для точного воспроизведения и измерения больших </w:t>
      </w:r>
      <w:r>
        <w:rPr>
          <w:color w:val="000000"/>
          <w:spacing w:val="1"/>
        </w:rPr>
        <w:t>расходов газа.</w:t>
      </w:r>
    </w:p>
    <w:p w:rsidR="003416DA" w:rsidRDefault="00B3223E">
      <w:pPr>
        <w:shd w:val="clear" w:color="auto" w:fill="FFFFFF"/>
        <w:spacing w:line="211" w:lineRule="exact"/>
        <w:ind w:left="43" w:right="10" w:firstLine="542"/>
        <w:jc w:val="both"/>
      </w:pPr>
      <w:r>
        <w:rPr>
          <w:color w:val="000000"/>
        </w:rPr>
        <w:t>Цель работы — разработка методики метрологических исследований установок и нестандартной аппара</w:t>
      </w:r>
      <w:r>
        <w:rPr>
          <w:color w:val="000000"/>
        </w:rPr>
        <w:softHyphen/>
      </w:r>
      <w:r>
        <w:rPr>
          <w:color w:val="000000"/>
          <w:spacing w:val="2"/>
        </w:rPr>
        <w:t>туры для их осуществления.</w:t>
      </w:r>
    </w:p>
    <w:p w:rsidR="003416DA" w:rsidRDefault="00B3223E">
      <w:pPr>
        <w:shd w:val="clear" w:color="auto" w:fill="FFFFFF"/>
        <w:spacing w:line="211" w:lineRule="exact"/>
        <w:ind w:left="53" w:right="5" w:firstLine="538"/>
        <w:jc w:val="both"/>
      </w:pPr>
      <w:r>
        <w:rPr>
          <w:color w:val="000000"/>
        </w:rPr>
        <w:t xml:space="preserve">В процессе работы проводились экспериментальные исследования отдельных составляющих и общей </w:t>
      </w:r>
      <w:r>
        <w:rPr>
          <w:color w:val="000000"/>
          <w:spacing w:val="3"/>
        </w:rPr>
        <w:t>погрешности установок.</w:t>
      </w:r>
    </w:p>
    <w:p w:rsidR="003416DA" w:rsidRDefault="00B3223E">
      <w:pPr>
        <w:shd w:val="clear" w:color="auto" w:fill="FFFFFF"/>
        <w:spacing w:line="211" w:lineRule="exact"/>
        <w:ind w:left="43" w:right="10" w:firstLine="538"/>
        <w:jc w:val="both"/>
      </w:pPr>
      <w:r>
        <w:rPr>
          <w:color w:val="000000"/>
        </w:rPr>
        <w:t xml:space="preserve">В результате исследования впервые были созданы две поршневые реверсивные </w:t>
      </w:r>
      <w:proofErr w:type="spellStart"/>
      <w:r>
        <w:rPr>
          <w:color w:val="000000"/>
        </w:rPr>
        <w:t>расходомерные</w:t>
      </w:r>
      <w:proofErr w:type="spellEnd"/>
      <w:r>
        <w:rPr>
          <w:color w:val="000000"/>
        </w:rPr>
        <w:t xml:space="preserve"> установ</w:t>
      </w:r>
      <w:r>
        <w:rPr>
          <w:color w:val="000000"/>
        </w:rPr>
        <w:softHyphen/>
        <w:t>ки: первая на расходы до 0,07 м'/с, вторая — до 0,33 м'/</w:t>
      </w:r>
      <w:proofErr w:type="gramStart"/>
      <w:r>
        <w:rPr>
          <w:color w:val="000000"/>
        </w:rPr>
        <w:t>с</w:t>
      </w:r>
      <w:proofErr w:type="gramEnd"/>
    </w:p>
    <w:p w:rsidR="003416DA" w:rsidRDefault="00B3223E">
      <w:pPr>
        <w:shd w:val="clear" w:color="auto" w:fill="FFFFFF"/>
        <w:spacing w:line="211" w:lineRule="exact"/>
        <w:ind w:left="38" w:right="19" w:firstLine="533"/>
        <w:jc w:val="both"/>
      </w:pPr>
      <w:r>
        <w:rPr>
          <w:color w:val="000000"/>
          <w:spacing w:val="2"/>
        </w:rPr>
        <w:t xml:space="preserve">Основные конструктивные и технико-эксплуатационные показатели: высокая точность измерения при </w:t>
      </w:r>
      <w:r>
        <w:rPr>
          <w:color w:val="000000"/>
          <w:spacing w:val="1"/>
        </w:rPr>
        <w:t>больших значениях расхода газа.</w:t>
      </w:r>
    </w:p>
    <w:p w:rsidR="003416DA" w:rsidRDefault="00B3223E">
      <w:pPr>
        <w:shd w:val="clear" w:color="auto" w:fill="FFFFFF"/>
        <w:spacing w:line="211" w:lineRule="exact"/>
        <w:ind w:left="571"/>
      </w:pPr>
      <w:r>
        <w:rPr>
          <w:color w:val="000000"/>
        </w:rPr>
        <w:t>Степень внедрения — вторая установка по разработанной методике аттестована как образцовая.</w:t>
      </w:r>
    </w:p>
    <w:p w:rsidR="003416DA" w:rsidRDefault="00B3223E">
      <w:pPr>
        <w:shd w:val="clear" w:color="auto" w:fill="FFFFFF"/>
        <w:spacing w:before="5" w:line="211" w:lineRule="exact"/>
        <w:ind w:left="34" w:right="24" w:firstLine="528"/>
        <w:jc w:val="both"/>
      </w:pPr>
      <w:r>
        <w:rPr>
          <w:color w:val="000000"/>
        </w:rPr>
        <w:t>Эффективность установок определяется их малым влиянием на ход измеряемых процессов. Обе установ</w:t>
      </w:r>
      <w:r>
        <w:rPr>
          <w:color w:val="000000"/>
        </w:rPr>
        <w:softHyphen/>
        <w:t>ки могут применяться для градуировки и поверки промышленных ротационных счетчиков газа, а также тахом</w:t>
      </w:r>
      <w:r>
        <w:rPr>
          <w:color w:val="000000"/>
          <w:spacing w:val="1"/>
        </w:rPr>
        <w:t>етрических расходомеров.</w:t>
      </w:r>
    </w:p>
    <w:p w:rsidR="003416DA" w:rsidRDefault="00B3223E">
      <w:pPr>
        <w:shd w:val="clear" w:color="auto" w:fill="FFFFFF"/>
        <w:spacing w:before="7896"/>
      </w:pPr>
      <w:r>
        <w:rPr>
          <w:color w:val="000000"/>
        </w:rPr>
        <w:t>12</w:t>
      </w:r>
    </w:p>
    <w:p w:rsidR="003416DA" w:rsidRDefault="003416DA">
      <w:pPr>
        <w:shd w:val="clear" w:color="auto" w:fill="FFFFFF"/>
        <w:spacing w:before="7896"/>
        <w:sectPr w:rsidR="003416DA">
          <w:pgSz w:w="11909" w:h="16834"/>
          <w:pgMar w:top="1240" w:right="688" w:bottom="360" w:left="1558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</w:pPr>
    </w:p>
    <w:p w:rsidR="003416DA" w:rsidRDefault="00B3223E">
      <w:pPr>
        <w:shd w:val="clear" w:color="auto" w:fill="FFFFFF"/>
        <w:spacing w:before="38"/>
        <w:ind w:right="514"/>
        <w:jc w:val="right"/>
      </w:pPr>
      <w:r>
        <w:rPr>
          <w:b/>
          <w:bCs/>
          <w:color w:val="000000"/>
          <w:sz w:val="22"/>
          <w:szCs w:val="22"/>
        </w:rPr>
        <w:t>ГОСТ 7.32-2001</w:t>
      </w:r>
    </w:p>
    <w:p w:rsidR="003416DA" w:rsidRDefault="00B3223E">
      <w:pPr>
        <w:shd w:val="clear" w:color="auto" w:fill="FFFFFF"/>
        <w:spacing w:before="312" w:line="216" w:lineRule="exact"/>
        <w:ind w:left="4896" w:right="4224" w:hanging="182"/>
      </w:pPr>
      <w:r>
        <w:rPr>
          <w:color w:val="000000"/>
          <w:spacing w:val="3"/>
        </w:rPr>
        <w:t xml:space="preserve">ПРИЛОЖЕНИЕ Б </w:t>
      </w:r>
      <w:r>
        <w:rPr>
          <w:color w:val="000000"/>
          <w:spacing w:val="-1"/>
        </w:rPr>
        <w:t>(обязательное)</w:t>
      </w:r>
    </w:p>
    <w:p w:rsidR="003416DA" w:rsidRDefault="00B3223E">
      <w:pPr>
        <w:shd w:val="clear" w:color="auto" w:fill="FFFFFF"/>
        <w:spacing w:before="432"/>
        <w:ind w:left="3600"/>
      </w:pPr>
      <w:r>
        <w:rPr>
          <w:b/>
          <w:bCs/>
          <w:color w:val="000000"/>
          <w:spacing w:val="1"/>
        </w:rPr>
        <w:t>Примеры оформления титульных листов</w:t>
      </w:r>
    </w:p>
    <w:p w:rsidR="003416DA" w:rsidRDefault="00B3223E">
      <w:pPr>
        <w:shd w:val="clear" w:color="auto" w:fill="FFFFFF"/>
        <w:spacing w:before="221" w:line="216" w:lineRule="exact"/>
        <w:ind w:left="667"/>
      </w:pPr>
      <w:r>
        <w:rPr>
          <w:b/>
          <w:bCs/>
          <w:color w:val="000000"/>
        </w:rPr>
        <w:t xml:space="preserve">Пример 1 </w:t>
      </w:r>
      <w:r>
        <w:rPr>
          <w:color w:val="000000"/>
        </w:rPr>
        <w:t>Титульный лист отчета о НИР</w:t>
      </w:r>
    </w:p>
    <w:p w:rsidR="003416DA" w:rsidRDefault="00B3223E">
      <w:pPr>
        <w:shd w:val="clear" w:color="auto" w:fill="FFFFFF"/>
        <w:spacing w:line="216" w:lineRule="exact"/>
        <w:ind w:left="4493" w:right="2688" w:hanging="1498"/>
      </w:pPr>
      <w:r>
        <w:rPr>
          <w:color w:val="000000"/>
          <w:spacing w:val="1"/>
        </w:rPr>
        <w:t xml:space="preserve">Министерство общего и профессионального образования </w:t>
      </w:r>
      <w:r>
        <w:rPr>
          <w:color w:val="000000"/>
          <w:spacing w:val="2"/>
        </w:rPr>
        <w:t>Российской Федерации</w:t>
      </w:r>
    </w:p>
    <w:p w:rsidR="003416DA" w:rsidRDefault="00B3223E">
      <w:pPr>
        <w:shd w:val="clear" w:color="auto" w:fill="FFFFFF"/>
        <w:spacing w:before="422" w:after="446" w:line="216" w:lineRule="exact"/>
        <w:ind w:left="3955" w:right="2419" w:hanging="1013"/>
      </w:pPr>
      <w:r>
        <w:rPr>
          <w:color w:val="000000"/>
          <w:spacing w:val="3"/>
        </w:rPr>
        <w:t xml:space="preserve">УФИМСКИЙ ГОСУДАРСТВЕННЫЙ АВИАЦИОННЫЙ </w:t>
      </w:r>
      <w:r>
        <w:rPr>
          <w:color w:val="000000"/>
          <w:spacing w:val="5"/>
        </w:rPr>
        <w:t>ТЕХНИЧЕСКИЙ УНИВЕРСИТЕТ</w:t>
      </w:r>
    </w:p>
    <w:p w:rsidR="003416DA" w:rsidRDefault="003416DA">
      <w:pPr>
        <w:shd w:val="clear" w:color="auto" w:fill="FFFFFF"/>
        <w:spacing w:before="422" w:after="446" w:line="216" w:lineRule="exact"/>
        <w:ind w:left="3955" w:right="2419" w:hanging="1013"/>
        <w:sectPr w:rsidR="003416DA">
          <w:pgSz w:w="11909" w:h="16834"/>
          <w:pgMar w:top="857" w:right="717" w:bottom="360" w:left="377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spacing w:line="216" w:lineRule="exact"/>
      </w:pPr>
      <w:r>
        <w:rPr>
          <w:color w:val="000000"/>
        </w:rPr>
        <w:lastRenderedPageBreak/>
        <w:t>УДК 378.14</w:t>
      </w:r>
    </w:p>
    <w:p w:rsidR="003416DA" w:rsidRDefault="00B3223E">
      <w:pPr>
        <w:shd w:val="clear" w:color="auto" w:fill="FFFFFF"/>
        <w:spacing w:line="216" w:lineRule="exact"/>
        <w:ind w:left="5"/>
      </w:pPr>
      <w:r>
        <w:rPr>
          <w:color w:val="000000"/>
        </w:rPr>
        <w:t xml:space="preserve">№ </w:t>
      </w:r>
      <w:proofErr w:type="spellStart"/>
      <w:r>
        <w:rPr>
          <w:color w:val="000000"/>
        </w:rPr>
        <w:t>госрегистрации</w:t>
      </w:r>
      <w:proofErr w:type="spellEnd"/>
      <w:r>
        <w:rPr>
          <w:color w:val="000000"/>
        </w:rPr>
        <w:t xml:space="preserve"> 01970006723</w:t>
      </w:r>
    </w:p>
    <w:p w:rsidR="003416DA" w:rsidRDefault="00B3223E">
      <w:pPr>
        <w:shd w:val="clear" w:color="auto" w:fill="FFFFFF"/>
        <w:spacing w:line="216" w:lineRule="exact"/>
        <w:ind w:left="5"/>
      </w:pPr>
      <w:r>
        <w:rPr>
          <w:color w:val="000000"/>
          <w:spacing w:val="-4"/>
        </w:rPr>
        <w:t>Инв. №</w:t>
      </w:r>
    </w:p>
    <w:p w:rsidR="003416DA" w:rsidRDefault="00B3223E">
      <w:pPr>
        <w:shd w:val="clear" w:color="auto" w:fill="FFFFFF"/>
        <w:spacing w:before="413"/>
        <w:ind w:left="576"/>
      </w:pPr>
      <w:r>
        <w:br w:type="column"/>
      </w:r>
      <w:r>
        <w:rPr>
          <w:color w:val="000000"/>
        </w:rPr>
        <w:lastRenderedPageBreak/>
        <w:t>УТВЕРЖДАЮ</w:t>
      </w:r>
    </w:p>
    <w:p w:rsidR="003416DA" w:rsidRDefault="00B3223E">
      <w:pPr>
        <w:shd w:val="clear" w:color="auto" w:fill="FFFFFF"/>
        <w:tabs>
          <w:tab w:val="left" w:leader="underscore" w:pos="1354"/>
        </w:tabs>
        <w:spacing w:before="206" w:line="216" w:lineRule="exact"/>
        <w:rPr>
          <w:color w:val="000000"/>
          <w:spacing w:val="2"/>
        </w:rPr>
      </w:pPr>
      <w:r>
        <w:rPr>
          <w:color w:val="000000"/>
          <w:spacing w:val="2"/>
        </w:rPr>
        <w:t>Проректор университета</w:t>
      </w:r>
      <w:r>
        <w:rPr>
          <w:color w:val="000000"/>
          <w:spacing w:val="2"/>
        </w:rPr>
        <w:br/>
        <w:t>по научной работе</w:t>
      </w:r>
      <w:r>
        <w:rPr>
          <w:color w:val="000000"/>
          <w:spacing w:val="2"/>
        </w:rPr>
        <w:br/>
      </w:r>
      <w:r>
        <w:rPr>
          <w:color w:val="000000"/>
          <w:u w:val="single"/>
        </w:rPr>
        <w:tab/>
      </w:r>
      <w:r>
        <w:rPr>
          <w:color w:val="000000"/>
          <w:spacing w:val="2"/>
        </w:rPr>
        <w:t xml:space="preserve">Н. С. </w:t>
      </w:r>
      <w:proofErr w:type="spellStart"/>
      <w:r>
        <w:rPr>
          <w:color w:val="000000"/>
          <w:spacing w:val="2"/>
        </w:rPr>
        <w:t>Жернаков</w:t>
      </w:r>
      <w:proofErr w:type="spellEnd"/>
    </w:p>
    <w:p w:rsidR="003416DA" w:rsidRDefault="00B3223E">
      <w:pPr>
        <w:shd w:val="clear" w:color="auto" w:fill="FFFFFF"/>
        <w:tabs>
          <w:tab w:val="left" w:leader="underscore" w:pos="1354"/>
        </w:tabs>
        <w:spacing w:before="206" w:line="216" w:lineRule="exact"/>
      </w:pPr>
      <w:r>
        <w:rPr>
          <w:color w:val="000000"/>
          <w:spacing w:val="2"/>
        </w:rPr>
        <w:t>"</w:t>
      </w:r>
      <w:r>
        <w:rPr>
          <w:color w:val="000000"/>
          <w:spacing w:val="2"/>
          <w:u w:val="single"/>
        </w:rPr>
        <w:t>____</w:t>
      </w:r>
      <w:r>
        <w:rPr>
          <w:color w:val="000000"/>
          <w:spacing w:val="2"/>
        </w:rPr>
        <w:t>"_</w:t>
      </w:r>
      <w:r>
        <w:rPr>
          <w:color w:val="000000"/>
          <w:spacing w:val="2"/>
          <w:u w:val="single"/>
        </w:rPr>
        <w:t>___________  _____</w:t>
      </w:r>
      <w:r>
        <w:rPr>
          <w:color w:val="000000"/>
          <w:spacing w:val="2"/>
        </w:rPr>
        <w:t xml:space="preserve">_ </w:t>
      </w:r>
      <w:proofErr w:type="gramStart"/>
      <w:r>
        <w:rPr>
          <w:color w:val="000000"/>
          <w:spacing w:val="2"/>
          <w:u w:val="single"/>
        </w:rPr>
        <w:t>г</w:t>
      </w:r>
      <w:proofErr w:type="gramEnd"/>
      <w:r>
        <w:rPr>
          <w:color w:val="000000"/>
          <w:spacing w:val="2"/>
        </w:rPr>
        <w:t>.</w:t>
      </w:r>
    </w:p>
    <w:p w:rsidR="003416DA" w:rsidRDefault="003416DA">
      <w:pPr>
        <w:shd w:val="clear" w:color="auto" w:fill="FFFFFF"/>
        <w:tabs>
          <w:tab w:val="left" w:leader="underscore" w:pos="1354"/>
        </w:tabs>
        <w:spacing w:before="206" w:line="216" w:lineRule="exact"/>
        <w:sectPr w:rsidR="003416DA">
          <w:type w:val="continuous"/>
          <w:pgSz w:w="11909" w:h="16834"/>
          <w:pgMar w:top="857" w:right="1869" w:bottom="360" w:left="1040" w:header="720" w:footer="720" w:gutter="0"/>
          <w:cols w:num="2" w:space="720" w:equalWidth="0">
            <w:col w:w="2755" w:space="3466"/>
            <w:col w:w="2779"/>
          </w:cols>
          <w:noEndnote/>
        </w:sectPr>
      </w:pPr>
    </w:p>
    <w:p w:rsidR="003416DA" w:rsidRDefault="003416DA">
      <w:pPr>
        <w:shd w:val="clear" w:color="auto" w:fill="FFFFFF"/>
        <w:ind w:firstLine="1838"/>
        <w:jc w:val="center"/>
        <w:rPr>
          <w:color w:val="000000"/>
          <w:spacing w:val="-1"/>
        </w:rPr>
      </w:pPr>
    </w:p>
    <w:p w:rsidR="003416DA" w:rsidRDefault="003416DA">
      <w:pPr>
        <w:shd w:val="clear" w:color="auto" w:fill="FFFFFF"/>
        <w:ind w:firstLine="1838"/>
        <w:jc w:val="center"/>
        <w:rPr>
          <w:color w:val="000000"/>
          <w:spacing w:val="-1"/>
        </w:rPr>
      </w:pPr>
    </w:p>
    <w:p w:rsidR="003416DA" w:rsidRDefault="003416DA">
      <w:pPr>
        <w:shd w:val="clear" w:color="auto" w:fill="FFFFFF"/>
        <w:ind w:firstLine="1838"/>
        <w:jc w:val="center"/>
        <w:rPr>
          <w:color w:val="000000"/>
          <w:spacing w:val="-1"/>
        </w:rPr>
      </w:pPr>
    </w:p>
    <w:p w:rsidR="003416DA" w:rsidRDefault="00B3223E">
      <w:pPr>
        <w:shd w:val="clear" w:color="auto" w:fill="FFFFFF"/>
        <w:ind w:firstLine="183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ОТЧЕТ</w:t>
      </w:r>
    </w:p>
    <w:p w:rsidR="003416DA" w:rsidRDefault="00B3223E">
      <w:pPr>
        <w:shd w:val="clear" w:color="auto" w:fill="FFFFFF"/>
        <w:jc w:val="center"/>
      </w:pPr>
      <w:r>
        <w:rPr>
          <w:color w:val="000000"/>
          <w:spacing w:val="1"/>
        </w:rPr>
        <w:t>О НАУЧНО-ИССЛЕДОВАТЕЛЬСКОЙ РАБОТЕ</w:t>
      </w:r>
    </w:p>
    <w:p w:rsidR="003416DA" w:rsidRDefault="00B3223E">
      <w:pPr>
        <w:shd w:val="clear" w:color="auto" w:fill="FFFFFF"/>
        <w:spacing w:before="437" w:line="216" w:lineRule="exact"/>
        <w:ind w:left="4282" w:right="1920" w:hanging="2011"/>
      </w:pPr>
      <w:r>
        <w:rPr>
          <w:color w:val="000000"/>
          <w:spacing w:val="2"/>
        </w:rPr>
        <w:t xml:space="preserve">Социально-экономические проблемы подготовки военных специалистов </w:t>
      </w:r>
      <w:r>
        <w:rPr>
          <w:color w:val="000000"/>
          <w:spacing w:val="-1"/>
        </w:rPr>
        <w:t>в гражданских вузах России</w:t>
      </w:r>
    </w:p>
    <w:p w:rsidR="003416DA" w:rsidRDefault="00B3223E">
      <w:pPr>
        <w:shd w:val="clear" w:color="auto" w:fill="FFFFFF"/>
        <w:spacing w:before="216" w:line="216" w:lineRule="exact"/>
        <w:ind w:left="134"/>
        <w:jc w:val="center"/>
      </w:pPr>
      <w:r>
        <w:rPr>
          <w:color w:val="000000"/>
          <w:spacing w:val="-1"/>
        </w:rPr>
        <w:t>по теме:</w:t>
      </w:r>
    </w:p>
    <w:p w:rsidR="003416DA" w:rsidRDefault="00B3223E">
      <w:pPr>
        <w:shd w:val="clear" w:color="auto" w:fill="FFFFFF"/>
        <w:spacing w:before="5" w:after="451" w:line="216" w:lineRule="exact"/>
        <w:ind w:left="4723" w:right="2304" w:hanging="2006"/>
      </w:pPr>
      <w:r>
        <w:rPr>
          <w:color w:val="000000"/>
          <w:spacing w:val="4"/>
        </w:rPr>
        <w:t xml:space="preserve">ФЕМИНИЗАЦИЯ АРМИИ КАК СОЦИАЛЬНЫЙ ПРОЦЕСС </w:t>
      </w:r>
      <w:r>
        <w:rPr>
          <w:color w:val="000000"/>
          <w:spacing w:val="-1"/>
        </w:rPr>
        <w:t>(промежуточный)</w:t>
      </w:r>
    </w:p>
    <w:p w:rsidR="003416DA" w:rsidRDefault="003416DA">
      <w:pPr>
        <w:shd w:val="clear" w:color="auto" w:fill="FFFFFF"/>
        <w:spacing w:before="5" w:after="451" w:line="216" w:lineRule="exact"/>
        <w:ind w:left="4723" w:right="2304" w:hanging="2006"/>
        <w:sectPr w:rsidR="003416DA">
          <w:type w:val="continuous"/>
          <w:pgSz w:w="11909" w:h="16834"/>
          <w:pgMar w:top="857" w:right="717" w:bottom="360" w:left="377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spacing w:line="211" w:lineRule="exact"/>
      </w:pPr>
      <w:r>
        <w:rPr>
          <w:color w:val="000000"/>
          <w:spacing w:val="-2"/>
        </w:rPr>
        <w:lastRenderedPageBreak/>
        <w:t xml:space="preserve">Зам. проректора </w:t>
      </w:r>
      <w:r>
        <w:rPr>
          <w:color w:val="000000"/>
          <w:spacing w:val="1"/>
        </w:rPr>
        <w:t xml:space="preserve">по научной работе                                                                                                                    </w:t>
      </w:r>
    </w:p>
    <w:p w:rsidR="003416DA" w:rsidRDefault="00B3223E">
      <w:pPr>
        <w:shd w:val="clear" w:color="auto" w:fill="FFFFFF"/>
        <w:spacing w:before="211"/>
        <w:ind w:left="5"/>
      </w:pPr>
      <w:r>
        <w:rPr>
          <w:color w:val="000000"/>
          <w:spacing w:val="-2"/>
        </w:rPr>
        <w:t>Руководитель темы</w:t>
      </w:r>
    </w:p>
    <w:p w:rsidR="003416DA" w:rsidRDefault="00B3223E">
      <w:pPr>
        <w:shd w:val="clear" w:color="auto" w:fill="FFFFFF"/>
      </w:pPr>
      <w:r>
        <w:br w:type="column"/>
      </w:r>
      <w:r>
        <w:lastRenderedPageBreak/>
        <w:t>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12"/>
        </w:rPr>
        <w:t>подпись, дата</w:t>
      </w:r>
    </w:p>
    <w:p w:rsidR="003416DA" w:rsidRDefault="003416DA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3416DA" w:rsidRDefault="00B3223E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___________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3"/>
          <w:sz w:val="18"/>
          <w:szCs w:val="18"/>
        </w:rPr>
        <w:t>подпись, дата</w:t>
      </w:r>
    </w:p>
    <w:p w:rsidR="003416DA" w:rsidRDefault="00B3223E">
      <w:pPr>
        <w:shd w:val="clear" w:color="auto" w:fill="FFFFFF"/>
        <w:rPr>
          <w:color w:val="000000"/>
          <w:spacing w:val="1"/>
        </w:rPr>
      </w:pPr>
      <w:r>
        <w:br w:type="column"/>
      </w:r>
      <w:r>
        <w:rPr>
          <w:color w:val="000000"/>
          <w:spacing w:val="1"/>
        </w:rPr>
        <w:lastRenderedPageBreak/>
        <w:t xml:space="preserve">Р. А. </w:t>
      </w:r>
      <w:proofErr w:type="spellStart"/>
      <w:r>
        <w:rPr>
          <w:color w:val="000000"/>
          <w:spacing w:val="1"/>
        </w:rPr>
        <w:t>Бадамшин</w:t>
      </w:r>
      <w:proofErr w:type="spellEnd"/>
      <w:r>
        <w:rPr>
          <w:color w:val="000000"/>
          <w:spacing w:val="1"/>
        </w:rPr>
        <w:t xml:space="preserve"> </w:t>
      </w:r>
    </w:p>
    <w:p w:rsidR="003416DA" w:rsidRDefault="003416DA">
      <w:pPr>
        <w:shd w:val="clear" w:color="auto" w:fill="FFFFFF"/>
        <w:rPr>
          <w:color w:val="000000"/>
          <w:spacing w:val="1"/>
        </w:rPr>
      </w:pPr>
    </w:p>
    <w:p w:rsidR="003416DA" w:rsidRDefault="003416DA">
      <w:pPr>
        <w:shd w:val="clear" w:color="auto" w:fill="FFFFFF"/>
        <w:rPr>
          <w:color w:val="000000"/>
          <w:spacing w:val="1"/>
        </w:rPr>
      </w:pPr>
    </w:p>
    <w:p w:rsidR="003416DA" w:rsidRDefault="00B3223E">
      <w:pPr>
        <w:shd w:val="clear" w:color="auto" w:fill="FFFFFF"/>
      </w:pPr>
      <w:r>
        <w:rPr>
          <w:color w:val="000000"/>
          <w:spacing w:val="-1"/>
        </w:rPr>
        <w:t xml:space="preserve">Г. А. </w:t>
      </w:r>
      <w:proofErr w:type="spellStart"/>
      <w:r>
        <w:rPr>
          <w:color w:val="000000"/>
          <w:spacing w:val="-1"/>
        </w:rPr>
        <w:t>Кабакович</w:t>
      </w:r>
      <w:proofErr w:type="spellEnd"/>
    </w:p>
    <w:p w:rsidR="003416DA" w:rsidRDefault="003416DA">
      <w:pPr>
        <w:shd w:val="clear" w:color="auto" w:fill="FFFFFF"/>
        <w:spacing w:before="34" w:line="437" w:lineRule="exact"/>
        <w:sectPr w:rsidR="003416DA">
          <w:type w:val="continuous"/>
          <w:pgSz w:w="11909" w:h="16834"/>
          <w:pgMar w:top="857" w:right="2383" w:bottom="360" w:left="1020" w:header="720" w:footer="720" w:gutter="0"/>
          <w:cols w:num="3" w:space="720" w:equalWidth="0">
            <w:col w:w="1646" w:space="4094"/>
            <w:col w:w="1036" w:space="350"/>
            <w:col w:w="1377"/>
          </w:cols>
          <w:noEndnote/>
        </w:sectPr>
      </w:pPr>
    </w:p>
    <w:p w:rsidR="003416DA" w:rsidRDefault="003416DA">
      <w:pPr>
        <w:spacing w:before="226" w:line="1" w:lineRule="exact"/>
        <w:rPr>
          <w:sz w:val="2"/>
          <w:szCs w:val="2"/>
        </w:rPr>
      </w:pPr>
    </w:p>
    <w:p w:rsidR="003416DA" w:rsidRDefault="003416DA">
      <w:pPr>
        <w:shd w:val="clear" w:color="auto" w:fill="FFFFFF"/>
        <w:spacing w:before="34" w:line="437" w:lineRule="exact"/>
        <w:sectPr w:rsidR="003416DA">
          <w:type w:val="continuous"/>
          <w:pgSz w:w="11909" w:h="16834"/>
          <w:pgMar w:top="857" w:right="717" w:bottom="360" w:left="5441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  <w:rPr>
          <w:color w:val="000000"/>
          <w:sz w:val="18"/>
          <w:szCs w:val="18"/>
        </w:rPr>
      </w:pPr>
    </w:p>
    <w:p w:rsidR="003416DA" w:rsidRDefault="00B3223E">
      <w:pPr>
        <w:shd w:val="clear" w:color="auto" w:fill="FFFFFF"/>
      </w:pPr>
      <w:r>
        <w:rPr>
          <w:color w:val="000000"/>
          <w:sz w:val="18"/>
          <w:szCs w:val="18"/>
        </w:rPr>
        <w:t>Уфа 1999</w:t>
      </w:r>
    </w:p>
    <w:p w:rsidR="003416DA" w:rsidRDefault="00B3223E">
      <w:pPr>
        <w:shd w:val="clear" w:color="auto" w:fill="FFFFFF"/>
        <w:spacing w:before="3960"/>
      </w:pPr>
      <w:r>
        <w:br w:type="column"/>
      </w:r>
      <w:r>
        <w:rPr>
          <w:color w:val="000000"/>
        </w:rPr>
        <w:lastRenderedPageBreak/>
        <w:t>13</w:t>
      </w:r>
    </w:p>
    <w:p w:rsidR="003416DA" w:rsidRDefault="003416DA">
      <w:pPr>
        <w:shd w:val="clear" w:color="auto" w:fill="FFFFFF"/>
        <w:spacing w:before="3960"/>
        <w:sectPr w:rsidR="003416DA">
          <w:type w:val="continuous"/>
          <w:pgSz w:w="11909" w:h="16834"/>
          <w:pgMar w:top="857" w:right="717" w:bottom="360" w:left="5441" w:header="720" w:footer="720" w:gutter="0"/>
          <w:cols w:num="2" w:space="720" w:equalWidth="0">
            <w:col w:w="792" w:space="4238"/>
            <w:col w:w="720"/>
          </w:cols>
          <w:noEndnote/>
        </w:sectPr>
      </w:pPr>
    </w:p>
    <w:p w:rsidR="003416DA" w:rsidRDefault="00B3223E">
      <w:pPr>
        <w:shd w:val="clear" w:color="auto" w:fill="FFFFFF"/>
        <w:ind w:left="67"/>
      </w:pPr>
      <w:r>
        <w:rPr>
          <w:b/>
          <w:bCs/>
          <w:color w:val="000000"/>
          <w:sz w:val="24"/>
          <w:szCs w:val="24"/>
        </w:rPr>
        <w:lastRenderedPageBreak/>
        <w:t>ГОСТ 7.32-2001</w:t>
      </w:r>
    </w:p>
    <w:p w:rsidR="003416DA" w:rsidRDefault="00B3223E">
      <w:pPr>
        <w:shd w:val="clear" w:color="auto" w:fill="FFFFFF"/>
        <w:spacing w:before="317"/>
        <w:ind w:left="82"/>
      </w:pPr>
      <w:r>
        <w:rPr>
          <w:b/>
          <w:bCs/>
          <w:color w:val="000000"/>
        </w:rPr>
        <w:t xml:space="preserve">Пример 2 </w:t>
      </w:r>
      <w:r>
        <w:rPr>
          <w:color w:val="000000"/>
        </w:rPr>
        <w:t>Титульный лист книги приложений отчета о НИР</w:t>
      </w:r>
    </w:p>
    <w:p w:rsidR="003416DA" w:rsidRDefault="00B3223E">
      <w:pPr>
        <w:shd w:val="clear" w:color="auto" w:fill="FFFFFF"/>
        <w:spacing w:before="216" w:line="211" w:lineRule="exact"/>
        <w:ind w:left="754"/>
        <w:jc w:val="center"/>
      </w:pPr>
      <w:proofErr w:type="gramStart"/>
      <w:r>
        <w:rPr>
          <w:color w:val="000000"/>
        </w:rPr>
        <w:t>Государственный</w:t>
      </w:r>
      <w:proofErr w:type="gramEnd"/>
      <w:r>
        <w:rPr>
          <w:color w:val="000000"/>
        </w:rPr>
        <w:t xml:space="preserve"> Ордена Трудового Красного Знамени</w:t>
      </w:r>
    </w:p>
    <w:p w:rsidR="003416DA" w:rsidRDefault="00B3223E">
      <w:pPr>
        <w:shd w:val="clear" w:color="auto" w:fill="FFFFFF"/>
        <w:spacing w:line="211" w:lineRule="exact"/>
        <w:ind w:left="754"/>
        <w:jc w:val="center"/>
      </w:pPr>
      <w:r>
        <w:rPr>
          <w:color w:val="000000"/>
          <w:spacing w:val="1"/>
        </w:rPr>
        <w:t>научно-исследовательский энергетический институт</w:t>
      </w:r>
    </w:p>
    <w:p w:rsidR="003416DA" w:rsidRDefault="00B3223E">
      <w:pPr>
        <w:shd w:val="clear" w:color="auto" w:fill="FFFFFF"/>
        <w:spacing w:after="437" w:line="211" w:lineRule="exact"/>
        <w:ind w:left="739"/>
        <w:jc w:val="center"/>
      </w:pPr>
      <w:r>
        <w:rPr>
          <w:color w:val="000000"/>
          <w:spacing w:val="-2"/>
        </w:rPr>
        <w:t>им. Г. П. Кржижановского (ЭНИН)</w:t>
      </w:r>
    </w:p>
    <w:p w:rsidR="003416DA" w:rsidRDefault="003416DA">
      <w:pPr>
        <w:shd w:val="clear" w:color="auto" w:fill="FFFFFF"/>
        <w:spacing w:after="437" w:line="211" w:lineRule="exact"/>
        <w:ind w:left="739"/>
        <w:jc w:val="center"/>
        <w:sectPr w:rsidR="003416DA">
          <w:pgSz w:w="11909" w:h="16834"/>
          <w:pgMar w:top="1190" w:right="1699" w:bottom="360" w:left="1220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spacing w:line="216" w:lineRule="exact"/>
        <w:ind w:left="5"/>
      </w:pPr>
      <w:r>
        <w:rPr>
          <w:color w:val="000000"/>
        </w:rPr>
        <w:lastRenderedPageBreak/>
        <w:t>УДК 662.612.3</w:t>
      </w:r>
    </w:p>
    <w:p w:rsidR="003416DA" w:rsidRDefault="00B3223E">
      <w:pPr>
        <w:shd w:val="clear" w:color="auto" w:fill="FFFFFF"/>
        <w:spacing w:line="216" w:lineRule="exact"/>
        <w:ind w:left="10"/>
      </w:pPr>
      <w:r>
        <w:rPr>
          <w:color w:val="000000"/>
          <w:spacing w:val="4"/>
        </w:rPr>
        <w:t>ВКГ ОКП</w:t>
      </w:r>
    </w:p>
    <w:p w:rsidR="003416DA" w:rsidRDefault="00B3223E">
      <w:pPr>
        <w:shd w:val="clear" w:color="auto" w:fill="FFFFFF"/>
        <w:spacing w:line="216" w:lineRule="exact"/>
      </w:pPr>
      <w:r>
        <w:rPr>
          <w:color w:val="000000"/>
        </w:rPr>
        <w:t xml:space="preserve">№ </w:t>
      </w:r>
      <w:proofErr w:type="spellStart"/>
      <w:r>
        <w:rPr>
          <w:color w:val="000000"/>
        </w:rPr>
        <w:t>госрегистрации</w:t>
      </w:r>
      <w:proofErr w:type="spellEnd"/>
      <w:r>
        <w:rPr>
          <w:color w:val="000000"/>
        </w:rPr>
        <w:t xml:space="preserve"> 01890083597</w:t>
      </w:r>
    </w:p>
    <w:p w:rsidR="003416DA" w:rsidRDefault="00B3223E">
      <w:pPr>
        <w:shd w:val="clear" w:color="auto" w:fill="FFFFFF"/>
        <w:spacing w:before="10" w:line="216" w:lineRule="exact"/>
        <w:ind w:left="5"/>
      </w:pPr>
      <w:r>
        <w:rPr>
          <w:color w:val="000000"/>
        </w:rPr>
        <w:t>Инв. №</w:t>
      </w:r>
    </w:p>
    <w:p w:rsidR="003416DA" w:rsidRDefault="00B3223E">
      <w:pPr>
        <w:shd w:val="clear" w:color="auto" w:fill="FFFFFF"/>
        <w:spacing w:line="221" w:lineRule="exact"/>
        <w:ind w:left="14"/>
      </w:pPr>
      <w:r>
        <w:br w:type="column"/>
      </w:r>
      <w:r>
        <w:rPr>
          <w:color w:val="000000"/>
          <w:spacing w:val="-2"/>
        </w:rPr>
        <w:lastRenderedPageBreak/>
        <w:t>УТВЕРЖДАЮ</w:t>
      </w:r>
    </w:p>
    <w:p w:rsidR="003416DA" w:rsidRDefault="00B3223E">
      <w:pPr>
        <w:shd w:val="clear" w:color="auto" w:fill="FFFFFF"/>
        <w:tabs>
          <w:tab w:val="left" w:leader="underscore" w:pos="1454"/>
        </w:tabs>
        <w:spacing w:line="221" w:lineRule="exact"/>
        <w:rPr>
          <w:color w:val="000000"/>
          <w:spacing w:val="1"/>
        </w:rPr>
      </w:pPr>
      <w:r>
        <w:rPr>
          <w:color w:val="000000"/>
          <w:spacing w:val="3"/>
        </w:rPr>
        <w:t>Заместитель директора ЭНИН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 xml:space="preserve">д-р </w:t>
      </w:r>
      <w:proofErr w:type="spellStart"/>
      <w:r>
        <w:rPr>
          <w:color w:val="000000"/>
          <w:spacing w:val="-1"/>
        </w:rPr>
        <w:t>техн</w:t>
      </w:r>
      <w:proofErr w:type="spellEnd"/>
      <w:r>
        <w:rPr>
          <w:color w:val="000000"/>
          <w:spacing w:val="-1"/>
        </w:rPr>
        <w:t>. наук</w:t>
      </w:r>
      <w:r>
        <w:rPr>
          <w:color w:val="000000"/>
          <w:spacing w:val="-1"/>
        </w:rPr>
        <w:br/>
      </w:r>
      <w:r>
        <w:rPr>
          <w:color w:val="000000"/>
          <w:u w:val="single"/>
        </w:rPr>
        <w:tab/>
      </w:r>
      <w:r>
        <w:rPr>
          <w:color w:val="000000"/>
          <w:spacing w:val="1"/>
        </w:rPr>
        <w:t>Е. И. Королев</w:t>
      </w:r>
    </w:p>
    <w:p w:rsidR="003416DA" w:rsidRDefault="00B3223E">
      <w:pPr>
        <w:shd w:val="clear" w:color="auto" w:fill="FFFFFF"/>
        <w:tabs>
          <w:tab w:val="left" w:leader="underscore" w:pos="1454"/>
        </w:tabs>
        <w:spacing w:line="221" w:lineRule="exact"/>
      </w:pPr>
      <w:r>
        <w:rPr>
          <w:color w:val="000000"/>
          <w:spacing w:val="2"/>
        </w:rPr>
        <w:t>"</w:t>
      </w:r>
      <w:r>
        <w:rPr>
          <w:color w:val="000000"/>
          <w:spacing w:val="2"/>
          <w:u w:val="single"/>
        </w:rPr>
        <w:t>____</w:t>
      </w:r>
      <w:r>
        <w:rPr>
          <w:color w:val="000000"/>
          <w:spacing w:val="2"/>
        </w:rPr>
        <w:t>"</w:t>
      </w:r>
      <w:r>
        <w:rPr>
          <w:color w:val="000000"/>
          <w:spacing w:val="2"/>
          <w:u w:val="single"/>
        </w:rPr>
        <w:t>____________  ______</w:t>
      </w:r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3416DA" w:rsidRDefault="003416DA">
      <w:pPr>
        <w:shd w:val="clear" w:color="auto" w:fill="FFFFFF"/>
        <w:tabs>
          <w:tab w:val="left" w:leader="underscore" w:pos="1454"/>
        </w:tabs>
        <w:spacing w:line="221" w:lineRule="exact"/>
        <w:sectPr w:rsidR="003416DA">
          <w:type w:val="continuous"/>
          <w:pgSz w:w="11909" w:h="16834"/>
          <w:pgMar w:top="1190" w:right="1699" w:bottom="360" w:left="1278" w:header="720" w:footer="720" w:gutter="0"/>
          <w:cols w:num="2" w:space="720" w:equalWidth="0">
            <w:col w:w="2740" w:space="3456"/>
            <w:col w:w="2736"/>
          </w:cols>
          <w:noEndnote/>
        </w:sectPr>
      </w:pPr>
    </w:p>
    <w:p w:rsidR="003416DA" w:rsidRDefault="003416DA">
      <w:pPr>
        <w:spacing w:before="845" w:line="1" w:lineRule="exact"/>
        <w:rPr>
          <w:sz w:val="2"/>
          <w:szCs w:val="2"/>
        </w:rPr>
      </w:pPr>
    </w:p>
    <w:p w:rsidR="003416DA" w:rsidRDefault="003416DA">
      <w:pPr>
        <w:shd w:val="clear" w:color="auto" w:fill="FFFFFF"/>
        <w:tabs>
          <w:tab w:val="left" w:leader="underscore" w:pos="1454"/>
        </w:tabs>
        <w:spacing w:line="221" w:lineRule="exact"/>
        <w:sectPr w:rsidR="003416DA">
          <w:type w:val="continuous"/>
          <w:pgSz w:w="11909" w:h="16834"/>
          <w:pgMar w:top="1190" w:right="2481" w:bottom="360" w:left="1230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  <w:spacing w:before="2011" w:line="422" w:lineRule="exact"/>
        <w:ind w:left="14"/>
        <w:rPr>
          <w:color w:val="000000"/>
        </w:rPr>
      </w:pPr>
      <w:r>
        <w:rPr>
          <w:color w:val="000000"/>
        </w:rPr>
        <w:lastRenderedPageBreak/>
        <w:t xml:space="preserve">Х.Д.№ 127/89 </w:t>
      </w:r>
    </w:p>
    <w:p w:rsidR="003416DA" w:rsidRDefault="003416DA">
      <w:pPr>
        <w:shd w:val="clear" w:color="auto" w:fill="FFFFFF"/>
        <w:rPr>
          <w:color w:val="000000"/>
          <w:spacing w:val="-4"/>
        </w:rPr>
      </w:pPr>
    </w:p>
    <w:p w:rsidR="003416DA" w:rsidRDefault="00B3223E">
      <w:pPr>
        <w:shd w:val="clear" w:color="auto" w:fill="FFFFFF"/>
      </w:pPr>
      <w:r>
        <w:rPr>
          <w:color w:val="000000"/>
          <w:spacing w:val="-4"/>
        </w:rPr>
        <w:t>Зав. отделением</w:t>
      </w:r>
    </w:p>
    <w:p w:rsidR="003416DA" w:rsidRDefault="00B3223E">
      <w:pPr>
        <w:shd w:val="clear" w:color="auto" w:fill="FFFFFF"/>
        <w:spacing w:before="53" w:line="648" w:lineRule="exact"/>
      </w:pPr>
      <w:r>
        <w:rPr>
          <w:color w:val="000000"/>
          <w:spacing w:val="-2"/>
        </w:rPr>
        <w:t xml:space="preserve">Зав. лабораторией </w:t>
      </w:r>
      <w:r>
        <w:rPr>
          <w:color w:val="000000"/>
          <w:spacing w:val="-1"/>
        </w:rPr>
        <w:t xml:space="preserve">Руководитель НИР </w:t>
      </w:r>
      <w:proofErr w:type="spellStart"/>
      <w:r>
        <w:rPr>
          <w:color w:val="000000"/>
          <w:spacing w:val="1"/>
        </w:rPr>
        <w:t>Нормоконтролер</w:t>
      </w:r>
      <w:proofErr w:type="spellEnd"/>
    </w:p>
    <w:p w:rsidR="003416DA" w:rsidRDefault="00B3223E">
      <w:pPr>
        <w:shd w:val="clear" w:color="auto" w:fill="FFFFFF"/>
        <w:ind w:left="144"/>
      </w:pPr>
      <w:r>
        <w:br w:type="column"/>
      </w:r>
      <w:r>
        <w:rPr>
          <w:color w:val="000000"/>
          <w:spacing w:val="2"/>
        </w:rPr>
        <w:lastRenderedPageBreak/>
        <w:t>ОТЧЕТ О НАУЧНО-ИССЛЕДОВАТЕЛЬСКОЙ РАБОТЕ</w:t>
      </w:r>
    </w:p>
    <w:p w:rsidR="003416DA" w:rsidRDefault="00B3223E">
      <w:pPr>
        <w:pStyle w:val="30"/>
      </w:pPr>
      <w:r>
        <w:t>ИССЛЕДОВАНИЯ КИНЕТИКИ ПРЕОБРАЗОВАНИЯ</w:t>
      </w:r>
    </w:p>
    <w:p w:rsidR="003416DA" w:rsidRDefault="00B3223E">
      <w:pPr>
        <w:shd w:val="clear" w:color="auto" w:fill="FFFFFF"/>
        <w:spacing w:line="216" w:lineRule="exact"/>
        <w:ind w:right="744"/>
        <w:jc w:val="center"/>
      </w:pPr>
      <w:r>
        <w:rPr>
          <w:color w:val="000000"/>
          <w:spacing w:val="1"/>
        </w:rPr>
        <w:t>ОКИСЛОВ АЗОТА И СЕРЫ ПРИ СЖИГАНИИ ТОПЛИВА</w:t>
      </w:r>
    </w:p>
    <w:p w:rsidR="003416DA" w:rsidRDefault="00B3223E">
      <w:pPr>
        <w:shd w:val="clear" w:color="auto" w:fill="FFFFFF"/>
        <w:spacing w:before="5" w:line="216" w:lineRule="exact"/>
        <w:ind w:right="744"/>
        <w:jc w:val="center"/>
      </w:pPr>
      <w:r>
        <w:rPr>
          <w:color w:val="000000"/>
          <w:spacing w:val="-1"/>
        </w:rPr>
        <w:t>(заключительный)</w:t>
      </w:r>
    </w:p>
    <w:p w:rsidR="003416DA" w:rsidRDefault="00B3223E">
      <w:pPr>
        <w:shd w:val="clear" w:color="auto" w:fill="FFFFFF"/>
        <w:spacing w:before="19" w:line="446" w:lineRule="exact"/>
        <w:ind w:left="1891" w:right="2419" w:firstLine="413"/>
      </w:pPr>
      <w:r>
        <w:rPr>
          <w:color w:val="000000"/>
        </w:rPr>
        <w:t xml:space="preserve">Часть 5 </w:t>
      </w:r>
      <w:r>
        <w:rPr>
          <w:color w:val="000000"/>
          <w:spacing w:val="2"/>
        </w:rPr>
        <w:t>ПРИЛОЖЕНИЯ</w:t>
      </w:r>
    </w:p>
    <w:p w:rsidR="003416DA" w:rsidRDefault="003416DA">
      <w:pPr>
        <w:shd w:val="clear" w:color="auto" w:fill="FFFFFF"/>
        <w:rPr>
          <w:color w:val="000000"/>
          <w:spacing w:val="1"/>
          <w:sz w:val="18"/>
          <w:szCs w:val="18"/>
        </w:rPr>
      </w:pPr>
    </w:p>
    <w:p w:rsidR="003416DA" w:rsidRDefault="003416DA">
      <w:pPr>
        <w:shd w:val="clear" w:color="auto" w:fill="FFFFFF"/>
        <w:rPr>
          <w:color w:val="000000"/>
          <w:spacing w:val="1"/>
          <w:sz w:val="18"/>
          <w:szCs w:val="18"/>
        </w:rPr>
      </w:pPr>
    </w:p>
    <w:p w:rsidR="003416DA" w:rsidRDefault="003416DA">
      <w:pPr>
        <w:shd w:val="clear" w:color="auto" w:fill="FFFFFF"/>
        <w:rPr>
          <w:color w:val="000000"/>
          <w:spacing w:val="1"/>
          <w:sz w:val="18"/>
          <w:szCs w:val="18"/>
        </w:rPr>
      </w:pPr>
    </w:p>
    <w:p w:rsidR="003416DA" w:rsidRDefault="00B3223E">
      <w:pPr>
        <w:shd w:val="clear" w:color="auto" w:fill="FFFFFF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                                _______________</w:t>
      </w:r>
      <w:r>
        <w:rPr>
          <w:color w:val="000000"/>
          <w:spacing w:val="-5"/>
        </w:rPr>
        <w:t xml:space="preserve">                               С. С. Филимонов</w:t>
      </w:r>
    </w:p>
    <w:p w:rsidR="003416DA" w:rsidRDefault="00B3223E">
      <w:pPr>
        <w:shd w:val="clear" w:color="auto" w:fill="FFFFFF"/>
      </w:pPr>
      <w:r>
        <w:rPr>
          <w:color w:val="000000"/>
          <w:spacing w:val="1"/>
          <w:sz w:val="18"/>
          <w:szCs w:val="18"/>
        </w:rPr>
        <w:t xml:space="preserve">                                   подпись, дата</w:t>
      </w:r>
      <w:r>
        <w:rPr>
          <w:color w:val="000000"/>
          <w:spacing w:val="-5"/>
        </w:rPr>
        <w:t xml:space="preserve">      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______________</w:t>
      </w:r>
      <w:r>
        <w:rPr>
          <w:color w:val="000000"/>
          <w:spacing w:val="-7"/>
        </w:rPr>
        <w:t xml:space="preserve">                                Е. В. Самуилов</w:t>
      </w:r>
    </w:p>
    <w:p w:rsidR="003416DA" w:rsidRDefault="00B3223E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1"/>
          <w:sz w:val="18"/>
          <w:szCs w:val="18"/>
        </w:rPr>
        <w:t xml:space="preserve">                                    подпись, дата</w:t>
      </w:r>
      <w:r>
        <w:rPr>
          <w:color w:val="000000"/>
          <w:spacing w:val="-5"/>
        </w:rPr>
        <w:t xml:space="preserve">     </w:t>
      </w:r>
    </w:p>
    <w:p w:rsidR="003416DA" w:rsidRDefault="003416DA">
      <w:pPr>
        <w:shd w:val="clear" w:color="auto" w:fill="FFFFFF"/>
        <w:rPr>
          <w:color w:val="000000"/>
          <w:spacing w:val="-5"/>
        </w:rPr>
      </w:pP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  <w:spacing w:val="-5"/>
        </w:rPr>
        <w:t xml:space="preserve">                                  ______________                               </w:t>
      </w:r>
      <w:r>
        <w:rPr>
          <w:color w:val="000000"/>
          <w:spacing w:val="-3"/>
        </w:rPr>
        <w:t>Г. Я Герасимов</w:t>
      </w: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  <w:spacing w:val="1"/>
          <w:sz w:val="18"/>
          <w:szCs w:val="18"/>
        </w:rPr>
        <w:t xml:space="preserve">                                    подпись, дата</w:t>
      </w:r>
      <w:r>
        <w:rPr>
          <w:color w:val="000000"/>
          <w:spacing w:val="-5"/>
        </w:rPr>
        <w:t xml:space="preserve">    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_____________                           </w:t>
      </w:r>
      <w:r>
        <w:rPr>
          <w:color w:val="000000"/>
          <w:spacing w:val="-5"/>
        </w:rPr>
        <w:t xml:space="preserve"> В.П. </w:t>
      </w:r>
      <w:proofErr w:type="spellStart"/>
      <w:r>
        <w:rPr>
          <w:color w:val="000000"/>
          <w:spacing w:val="-5"/>
        </w:rPr>
        <w:t>Кошкарев</w:t>
      </w:r>
      <w:proofErr w:type="spellEnd"/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  <w:spacing w:val="1"/>
          <w:sz w:val="18"/>
          <w:szCs w:val="18"/>
        </w:rPr>
        <w:t xml:space="preserve">                                     подпись, дата</w:t>
      </w:r>
      <w:r>
        <w:rPr>
          <w:color w:val="000000"/>
          <w:spacing w:val="-5"/>
        </w:rPr>
        <w:t xml:space="preserve">    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</w:pPr>
      <w:r>
        <w:rPr>
          <w:color w:val="000000"/>
        </w:rPr>
        <w:t xml:space="preserve">                                     Москва1989</w:t>
      </w:r>
    </w:p>
    <w:p w:rsidR="003416DA" w:rsidRDefault="003416DA">
      <w:pPr>
        <w:shd w:val="clear" w:color="auto" w:fill="FFFFFF"/>
        <w:sectPr w:rsidR="003416DA">
          <w:type w:val="continuous"/>
          <w:pgSz w:w="11909" w:h="16834"/>
          <w:pgMar w:top="1190" w:right="2481" w:bottom="360" w:left="1230" w:header="720" w:footer="720" w:gutter="0"/>
          <w:cols w:num="2" w:space="720" w:equalWidth="0">
            <w:col w:w="1656" w:space="552"/>
            <w:col w:w="5990"/>
          </w:cols>
          <w:noEndnote/>
        </w:sect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3416DA">
      <w:pPr>
        <w:shd w:val="clear" w:color="auto" w:fill="FFFFFF"/>
        <w:rPr>
          <w:color w:val="000000"/>
          <w:sz w:val="22"/>
          <w:szCs w:val="22"/>
        </w:rPr>
      </w:pPr>
    </w:p>
    <w:p w:rsidR="003416DA" w:rsidRDefault="00B3223E">
      <w:pPr>
        <w:shd w:val="clear" w:color="auto" w:fill="FFFFFF"/>
      </w:pPr>
      <w:r>
        <w:rPr>
          <w:color w:val="000000"/>
          <w:sz w:val="22"/>
          <w:szCs w:val="22"/>
        </w:rPr>
        <w:t>14</w:t>
      </w:r>
    </w:p>
    <w:p w:rsidR="003416DA" w:rsidRDefault="003416DA">
      <w:pPr>
        <w:shd w:val="clear" w:color="auto" w:fill="FFFFFF"/>
        <w:sectPr w:rsidR="003416DA">
          <w:type w:val="continuous"/>
          <w:pgSz w:w="11909" w:h="16834"/>
          <w:pgMar w:top="1190" w:right="1699" w:bottom="360" w:left="1220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  <w:spacing w:before="15398"/>
      </w:pPr>
    </w:p>
    <w:p w:rsidR="003416DA" w:rsidRDefault="00B3223E">
      <w:pPr>
        <w:shd w:val="clear" w:color="auto" w:fill="FFFFFF"/>
        <w:jc w:val="right"/>
      </w:pPr>
      <w:r>
        <w:br w:type="column"/>
      </w:r>
      <w:r>
        <w:rPr>
          <w:b/>
          <w:bCs/>
          <w:color w:val="000000"/>
        </w:rPr>
        <w:lastRenderedPageBreak/>
        <w:t>ГОСТ 7.32-2001</w:t>
      </w:r>
    </w:p>
    <w:p w:rsidR="003416DA" w:rsidRDefault="00B3223E">
      <w:pPr>
        <w:shd w:val="clear" w:color="auto" w:fill="FFFFFF"/>
        <w:spacing w:before="115" w:line="432" w:lineRule="exact"/>
        <w:ind w:left="58"/>
      </w:pPr>
      <w:r>
        <w:rPr>
          <w:b/>
          <w:bCs/>
          <w:color w:val="000000"/>
        </w:rPr>
        <w:t>Пример 3</w:t>
      </w:r>
      <w:r>
        <w:rPr>
          <w:color w:val="000000"/>
        </w:rPr>
        <w:t xml:space="preserve"> Титульный лист отчета о НИР, выполненного одним исполнителем</w:t>
      </w:r>
    </w:p>
    <w:p w:rsidR="003416DA" w:rsidRDefault="00B3223E">
      <w:pPr>
        <w:shd w:val="clear" w:color="auto" w:fill="FFFFFF"/>
        <w:spacing w:before="5" w:line="432" w:lineRule="exact"/>
        <w:ind w:left="82"/>
        <w:jc w:val="center"/>
      </w:pPr>
      <w:r>
        <w:rPr>
          <w:color w:val="000000"/>
          <w:spacing w:val="3"/>
        </w:rPr>
        <w:t>Министерство общего и профессионального образования РФ</w:t>
      </w:r>
    </w:p>
    <w:p w:rsidR="003416DA" w:rsidRDefault="00B3223E">
      <w:pPr>
        <w:shd w:val="clear" w:color="auto" w:fill="FFFFFF"/>
        <w:spacing w:line="432" w:lineRule="exact"/>
        <w:ind w:left="62"/>
        <w:jc w:val="center"/>
      </w:pPr>
      <w:r>
        <w:rPr>
          <w:color w:val="000000"/>
          <w:spacing w:val="3"/>
        </w:rPr>
        <w:t>ИРКУТСКАЯ ГОСУДАРСТВЕННАЯ ЭКОНОМИЧЕСКАЯ АКАДЕМИЯ</w:t>
      </w:r>
    </w:p>
    <w:p w:rsidR="003416DA" w:rsidRDefault="00B3223E">
      <w:pPr>
        <w:shd w:val="clear" w:color="auto" w:fill="FFFFFF"/>
        <w:ind w:left="96"/>
        <w:jc w:val="center"/>
      </w:pPr>
      <w:r>
        <w:rPr>
          <w:color w:val="000000"/>
          <w:spacing w:val="-3"/>
        </w:rPr>
        <w:t>(ИГЭА)</w:t>
      </w:r>
    </w:p>
    <w:p w:rsidR="003416DA" w:rsidRDefault="00B3223E">
      <w:pPr>
        <w:pStyle w:val="a5"/>
      </w:pPr>
      <w:r>
        <w:t>УДК 338.242</w:t>
      </w:r>
    </w:p>
    <w:p w:rsidR="003416DA" w:rsidRDefault="00B3223E">
      <w:pPr>
        <w:shd w:val="clear" w:color="auto" w:fill="FFFFFF"/>
        <w:ind w:left="38"/>
      </w:pPr>
      <w:r>
        <w:rPr>
          <w:color w:val="000000"/>
        </w:rPr>
        <w:t xml:space="preserve">№ </w:t>
      </w:r>
      <w:proofErr w:type="spellStart"/>
      <w:r>
        <w:rPr>
          <w:color w:val="000000"/>
        </w:rPr>
        <w:t>госрегистрации</w:t>
      </w:r>
      <w:proofErr w:type="spellEnd"/>
      <w:r>
        <w:rPr>
          <w:color w:val="000000"/>
        </w:rPr>
        <w:t xml:space="preserve"> 01980002302</w:t>
      </w:r>
    </w:p>
    <w:p w:rsidR="003416DA" w:rsidRDefault="00B3223E">
      <w:pPr>
        <w:shd w:val="clear" w:color="auto" w:fill="FFFFFF"/>
        <w:ind w:left="43"/>
      </w:pPr>
      <w:r>
        <w:rPr>
          <w:color w:val="000000"/>
          <w:spacing w:val="-4"/>
        </w:rPr>
        <w:t>Инв. №</w:t>
      </w:r>
    </w:p>
    <w:p w:rsidR="003416DA" w:rsidRDefault="00B3223E">
      <w:pPr>
        <w:shd w:val="clear" w:color="auto" w:fill="FFFFFF"/>
        <w:spacing w:before="451" w:line="216" w:lineRule="exact"/>
        <w:ind w:left="6307"/>
      </w:pPr>
      <w:r>
        <w:rPr>
          <w:color w:val="000000"/>
          <w:spacing w:val="-1"/>
        </w:rPr>
        <w:t>УТВЕРЖДАЮ</w:t>
      </w:r>
    </w:p>
    <w:p w:rsidR="003416DA" w:rsidRDefault="00B3223E">
      <w:pPr>
        <w:shd w:val="clear" w:color="auto" w:fill="FFFFFF"/>
        <w:tabs>
          <w:tab w:val="left" w:leader="underscore" w:pos="7656"/>
        </w:tabs>
        <w:spacing w:line="216" w:lineRule="exact"/>
        <w:ind w:left="5722" w:right="403"/>
        <w:rPr>
          <w:color w:val="000000"/>
        </w:rPr>
      </w:pPr>
      <w:r>
        <w:rPr>
          <w:color w:val="000000"/>
          <w:spacing w:val="3"/>
        </w:rPr>
        <w:t>Проректор по научной работе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д-р эконом, наук, академик МАН ВШ</w:t>
      </w:r>
      <w:r>
        <w:rPr>
          <w:color w:val="000000"/>
          <w:spacing w:val="4"/>
        </w:rPr>
        <w:br/>
      </w:r>
      <w:r>
        <w:rPr>
          <w:color w:val="000000"/>
          <w:u w:val="single"/>
        </w:rPr>
        <w:tab/>
      </w:r>
      <w:r>
        <w:rPr>
          <w:color w:val="000000"/>
        </w:rPr>
        <w:t xml:space="preserve">_ В. И. </w:t>
      </w:r>
      <w:proofErr w:type="spellStart"/>
      <w:r>
        <w:rPr>
          <w:color w:val="000000"/>
        </w:rPr>
        <w:t>Самаруха</w:t>
      </w:r>
      <w:proofErr w:type="spellEnd"/>
    </w:p>
    <w:p w:rsidR="003416DA" w:rsidRDefault="00B3223E">
      <w:pPr>
        <w:shd w:val="clear" w:color="auto" w:fill="FFFFFF"/>
        <w:tabs>
          <w:tab w:val="left" w:leader="underscore" w:pos="7656"/>
        </w:tabs>
        <w:spacing w:line="216" w:lineRule="exact"/>
        <w:ind w:left="5722" w:right="403"/>
      </w:pPr>
      <w:r>
        <w:rPr>
          <w:color w:val="000000"/>
          <w:spacing w:val="2"/>
        </w:rPr>
        <w:t>"</w:t>
      </w:r>
      <w:r>
        <w:rPr>
          <w:color w:val="000000"/>
          <w:spacing w:val="2"/>
          <w:u w:val="single"/>
        </w:rPr>
        <w:t>_____</w:t>
      </w:r>
      <w:r>
        <w:rPr>
          <w:color w:val="000000"/>
          <w:spacing w:val="2"/>
        </w:rPr>
        <w:t>"</w:t>
      </w:r>
      <w:r>
        <w:rPr>
          <w:color w:val="000000"/>
          <w:spacing w:val="2"/>
          <w:u w:val="single"/>
        </w:rPr>
        <w:t>_______________</w:t>
      </w:r>
      <w:r>
        <w:rPr>
          <w:color w:val="000000"/>
          <w:spacing w:val="2"/>
        </w:rPr>
        <w:t>_</w:t>
      </w:r>
      <w:r>
        <w:rPr>
          <w:color w:val="000000"/>
          <w:spacing w:val="2"/>
          <w:u w:val="single"/>
        </w:rPr>
        <w:t>_  ______</w:t>
      </w:r>
      <w:r>
        <w:rPr>
          <w:color w:val="000000"/>
          <w:spacing w:val="2"/>
        </w:rPr>
        <w:t xml:space="preserve">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3416DA" w:rsidRPr="00923492" w:rsidRDefault="003416DA">
      <w:pPr>
        <w:shd w:val="clear" w:color="auto" w:fill="FFFFFF"/>
        <w:jc w:val="center"/>
        <w:rPr>
          <w:color w:val="000000"/>
        </w:rPr>
      </w:pPr>
    </w:p>
    <w:p w:rsidR="003416DA" w:rsidRPr="00923492" w:rsidRDefault="003416DA">
      <w:pPr>
        <w:shd w:val="clear" w:color="auto" w:fill="FFFFFF"/>
        <w:jc w:val="center"/>
        <w:rPr>
          <w:color w:val="000000"/>
        </w:rPr>
      </w:pPr>
    </w:p>
    <w:p w:rsidR="003416DA" w:rsidRPr="00923492" w:rsidRDefault="00B3223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ОТЧЕТ</w:t>
      </w:r>
    </w:p>
    <w:p w:rsidR="003416DA" w:rsidRDefault="00B3223E">
      <w:pPr>
        <w:shd w:val="clear" w:color="auto" w:fill="FFFFFF"/>
        <w:jc w:val="center"/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 НАУЧНО-ИССЛЕДОВАТЕЛЬСКОЙ РАБОТЕ</w:t>
      </w:r>
    </w:p>
    <w:p w:rsidR="003416DA" w:rsidRDefault="00B3223E">
      <w:pPr>
        <w:shd w:val="clear" w:color="auto" w:fill="FFFFFF"/>
        <w:spacing w:before="34" w:line="432" w:lineRule="exact"/>
        <w:ind w:left="1493" w:right="1546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Диагностика риска банкротства предприятия </w:t>
      </w:r>
    </w:p>
    <w:p w:rsidR="003416DA" w:rsidRDefault="00B3223E">
      <w:pPr>
        <w:shd w:val="clear" w:color="auto" w:fill="FFFFFF"/>
        <w:spacing w:before="34" w:line="432" w:lineRule="exact"/>
        <w:ind w:left="1493" w:right="1546"/>
        <w:jc w:val="center"/>
      </w:pPr>
      <w:r>
        <w:rPr>
          <w:color w:val="000000"/>
          <w:spacing w:val="5"/>
        </w:rPr>
        <w:t>ТЕОРЕТИЧЕСКИЕ ОСНОВЫ РИСКА БАНКРОТСТВА ПРЕДПРИЯТИЙ</w:t>
      </w:r>
    </w:p>
    <w:p w:rsidR="003416DA" w:rsidRDefault="00B3223E">
      <w:pPr>
        <w:shd w:val="clear" w:color="auto" w:fill="FFFFFF"/>
        <w:spacing w:line="432" w:lineRule="exact"/>
        <w:ind w:left="4056" w:right="4075"/>
        <w:jc w:val="center"/>
      </w:pPr>
      <w:r>
        <w:rPr>
          <w:color w:val="000000"/>
          <w:spacing w:val="-1"/>
        </w:rPr>
        <w:t xml:space="preserve">(заключительный) </w:t>
      </w:r>
      <w:r>
        <w:rPr>
          <w:color w:val="000000"/>
          <w:spacing w:val="-3"/>
        </w:rPr>
        <w:t>Г-50</w:t>
      </w:r>
    </w:p>
    <w:p w:rsidR="003416DA" w:rsidRDefault="00B3223E">
      <w:pPr>
        <w:pStyle w:val="20"/>
      </w:pPr>
      <w:r>
        <w:t>Научный руководитель</w:t>
      </w:r>
    </w:p>
    <w:p w:rsidR="003416DA" w:rsidRDefault="00B3223E">
      <w:pPr>
        <w:shd w:val="clear" w:color="auto" w:fill="FFFFFF"/>
        <w:tabs>
          <w:tab w:val="left" w:pos="4560"/>
          <w:tab w:val="left" w:leader="underscore" w:pos="6461"/>
          <w:tab w:val="left" w:pos="7402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д-р </w:t>
      </w:r>
      <w:proofErr w:type="spellStart"/>
      <w:r>
        <w:rPr>
          <w:color w:val="000000"/>
          <w:spacing w:val="2"/>
        </w:rPr>
        <w:t>эконом</w:t>
      </w:r>
      <w:proofErr w:type="gramStart"/>
      <w:r>
        <w:rPr>
          <w:color w:val="000000"/>
          <w:spacing w:val="2"/>
        </w:rPr>
        <w:t>,н</w:t>
      </w:r>
      <w:proofErr w:type="gramEnd"/>
      <w:r>
        <w:rPr>
          <w:color w:val="000000"/>
          <w:spacing w:val="2"/>
        </w:rPr>
        <w:t>аук</w:t>
      </w:r>
      <w:proofErr w:type="spellEnd"/>
      <w:r>
        <w:rPr>
          <w:color w:val="000000"/>
          <w:spacing w:val="2"/>
        </w:rPr>
        <w:t>, проф.</w:t>
      </w:r>
    </w:p>
    <w:p w:rsidR="003416DA" w:rsidRDefault="00B3223E">
      <w:pPr>
        <w:shd w:val="clear" w:color="auto" w:fill="FFFFFF"/>
        <w:tabs>
          <w:tab w:val="left" w:pos="4560"/>
          <w:tab w:val="left" w:leader="underscore" w:pos="6461"/>
          <w:tab w:val="left" w:pos="7402"/>
        </w:tabs>
        <w:jc w:val="both"/>
      </w:pPr>
      <w:r>
        <w:rPr>
          <w:color w:val="000000"/>
          <w:spacing w:val="1"/>
        </w:rPr>
        <w:t>академик МАН ВШ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7"/>
        </w:rPr>
        <w:t>Г. В. Давыдова</w:t>
      </w:r>
    </w:p>
    <w:p w:rsidR="003416DA" w:rsidRDefault="00B3223E">
      <w:pPr>
        <w:shd w:val="clear" w:color="auto" w:fill="FFFFFF"/>
        <w:tabs>
          <w:tab w:val="left" w:pos="4560"/>
          <w:tab w:val="left" w:leader="underscore" w:pos="6456"/>
          <w:tab w:val="left" w:pos="7397"/>
        </w:tabs>
        <w:spacing w:line="221" w:lineRule="exact"/>
        <w:ind w:left="10" w:right="1094" w:firstLine="5122"/>
      </w:pPr>
      <w:r>
        <w:rPr>
          <w:color w:val="000000"/>
          <w:spacing w:val="-7"/>
        </w:rPr>
        <w:t>подпись, дата</w:t>
      </w:r>
      <w:r>
        <w:rPr>
          <w:color w:val="000000"/>
          <w:spacing w:val="-7"/>
        </w:rPr>
        <w:br/>
      </w:r>
      <w:proofErr w:type="spellStart"/>
      <w:r>
        <w:rPr>
          <w:color w:val="000000"/>
          <w:spacing w:val="-2"/>
        </w:rPr>
        <w:t>Нормоконтролер</w:t>
      </w:r>
      <w:proofErr w:type="spellEnd"/>
      <w:r>
        <w:rPr>
          <w:color w:val="000000"/>
        </w:rPr>
        <w:tab/>
        <w:t>_</w:t>
      </w:r>
      <w:r>
        <w:rPr>
          <w:color w:val="000000"/>
          <w:u w:val="single"/>
        </w:rPr>
        <w:t>____________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К. П. Иванова</w:t>
      </w:r>
    </w:p>
    <w:p w:rsidR="003416DA" w:rsidRDefault="00B3223E">
      <w:pPr>
        <w:shd w:val="clear" w:color="auto" w:fill="FFFFFF"/>
        <w:ind w:left="5131"/>
      </w:pPr>
      <w:r>
        <w:rPr>
          <w:color w:val="000000"/>
          <w:spacing w:val="-7"/>
        </w:rPr>
        <w:t>подпись, дата</w:t>
      </w:r>
    </w:p>
    <w:p w:rsidR="003416DA" w:rsidRDefault="00B3223E">
      <w:pPr>
        <w:shd w:val="clear" w:color="auto" w:fill="FFFFFF"/>
        <w:spacing w:before="173"/>
        <w:ind w:right="48"/>
        <w:jc w:val="center"/>
      </w:pPr>
      <w:r>
        <w:rPr>
          <w:color w:val="000000"/>
        </w:rPr>
        <w:t>Иркутск 1998</w:t>
      </w:r>
    </w:p>
    <w:p w:rsidR="003416DA" w:rsidRDefault="00B3223E">
      <w:pPr>
        <w:shd w:val="clear" w:color="auto" w:fill="FFFFFF"/>
        <w:spacing w:before="5381"/>
        <w:ind w:right="96"/>
        <w:jc w:val="right"/>
      </w:pPr>
      <w:r>
        <w:rPr>
          <w:rFonts w:ascii="Arial" w:hAnsi="Arial" w:cs="Arial"/>
          <w:color w:val="000000"/>
        </w:rPr>
        <w:t>15</w:t>
      </w:r>
    </w:p>
    <w:p w:rsidR="003416DA" w:rsidRDefault="00B3223E">
      <w:pPr>
        <w:shd w:val="clear" w:color="auto" w:fill="FFFFFF"/>
        <w:spacing w:before="14712"/>
      </w:pPr>
      <w:r>
        <w:br w:type="column"/>
      </w:r>
      <w:r>
        <w:rPr>
          <w:rFonts w:ascii="Arial" w:hAnsi="Arial" w:cs="Arial"/>
          <w:b/>
          <w:bCs/>
          <w:color w:val="000000"/>
          <w:lang w:val="en-US"/>
        </w:rPr>
        <w:lastRenderedPageBreak/>
        <w:t>I</w:t>
      </w:r>
    </w:p>
    <w:p w:rsidR="003416DA" w:rsidRDefault="003416DA">
      <w:pPr>
        <w:shd w:val="clear" w:color="auto" w:fill="FFFFFF"/>
        <w:spacing w:before="14712"/>
        <w:sectPr w:rsidR="003416DA">
          <w:pgSz w:w="15004" w:h="18528"/>
          <w:pgMar w:top="1440" w:right="1440" w:bottom="360" w:left="1440" w:header="720" w:footer="720" w:gutter="0"/>
          <w:cols w:num="3" w:space="720" w:equalWidth="0">
            <w:col w:w="720" w:space="0"/>
            <w:col w:w="9705" w:space="1118"/>
            <w:col w:w="720"/>
          </w:cols>
          <w:noEndnote/>
        </w:sectPr>
      </w:pPr>
    </w:p>
    <w:p w:rsidR="003416DA" w:rsidRDefault="00B3223E">
      <w:pPr>
        <w:shd w:val="clear" w:color="auto" w:fill="FFFFFF"/>
      </w:pPr>
      <w:r>
        <w:rPr>
          <w:b/>
          <w:bCs/>
          <w:color w:val="000000"/>
          <w:sz w:val="22"/>
          <w:szCs w:val="22"/>
        </w:rPr>
        <w:lastRenderedPageBreak/>
        <w:t>ГОСТ 7.32-2001</w:t>
      </w:r>
    </w:p>
    <w:p w:rsidR="003416DA" w:rsidRDefault="00B3223E">
      <w:pPr>
        <w:shd w:val="clear" w:color="auto" w:fill="FFFFFF"/>
        <w:spacing w:before="24"/>
      </w:pPr>
      <w:r>
        <w:br w:type="column"/>
      </w:r>
      <w:r>
        <w:rPr>
          <w:b/>
          <w:bCs/>
          <w:color w:val="000000"/>
          <w:spacing w:val="83"/>
          <w:sz w:val="34"/>
          <w:szCs w:val="34"/>
        </w:rPr>
        <w:lastRenderedPageBreak/>
        <w:t>02-556О</w:t>
      </w:r>
      <w:r>
        <w:rPr>
          <w:b/>
          <w:bCs/>
          <w:color w:val="000000"/>
          <w:sz w:val="34"/>
          <w:szCs w:val="34"/>
        </w:rPr>
        <w:t>5</w:t>
      </w:r>
    </w:p>
    <w:p w:rsidR="003416DA" w:rsidRDefault="003416DA">
      <w:pPr>
        <w:shd w:val="clear" w:color="auto" w:fill="FFFFFF"/>
        <w:spacing w:before="24"/>
        <w:sectPr w:rsidR="003416DA">
          <w:pgSz w:w="11909" w:h="16834"/>
          <w:pgMar w:top="1440" w:right="1488" w:bottom="360" w:left="1478" w:header="720" w:footer="720" w:gutter="0"/>
          <w:cols w:num="2" w:space="720" w:equalWidth="0">
            <w:col w:w="1651" w:space="4951"/>
            <w:col w:w="2340"/>
          </w:cols>
          <w:noEndnote/>
        </w:sectPr>
      </w:pPr>
    </w:p>
    <w:p w:rsidR="003416DA" w:rsidRDefault="00B3223E">
      <w:pPr>
        <w:shd w:val="clear" w:color="auto" w:fill="FFFFFF"/>
        <w:spacing w:before="158"/>
        <w:ind w:left="4070"/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>В</w:t>
      </w:r>
      <w:proofErr w:type="gramEnd"/>
    </w:p>
    <w:p w:rsidR="003416DA" w:rsidRDefault="00B3223E">
      <w:pPr>
        <w:shd w:val="clear" w:color="auto" w:fill="FFFFFF"/>
        <w:ind w:left="4320"/>
      </w:pPr>
      <w:r>
        <w:rPr>
          <w:color w:val="000000"/>
          <w:spacing w:val="-2"/>
        </w:rPr>
        <w:t>(справочное)</w:t>
      </w:r>
    </w:p>
    <w:p w:rsidR="003416DA" w:rsidRDefault="00B3223E">
      <w:pPr>
        <w:shd w:val="clear" w:color="auto" w:fill="FFFFFF"/>
        <w:spacing w:before="432"/>
        <w:ind w:left="2894"/>
      </w:pPr>
      <w:r>
        <w:rPr>
          <w:b/>
          <w:bCs/>
          <w:color w:val="000000"/>
          <w:spacing w:val="-1"/>
        </w:rPr>
        <w:t>Пример оформления списка исполнителей</w:t>
      </w:r>
    </w:p>
    <w:p w:rsidR="003416DA" w:rsidRDefault="00B3223E">
      <w:pPr>
        <w:shd w:val="clear" w:color="auto" w:fill="FFFFFF"/>
        <w:spacing w:before="211" w:after="206"/>
        <w:ind w:left="3552"/>
      </w:pPr>
      <w:r>
        <w:rPr>
          <w:color w:val="000000"/>
          <w:spacing w:val="4"/>
        </w:rPr>
        <w:t>СПИСОК ИСПОЛНИТЕЛЕЙ</w:t>
      </w:r>
    </w:p>
    <w:p w:rsidR="003416DA" w:rsidRDefault="003416DA">
      <w:pPr>
        <w:shd w:val="clear" w:color="auto" w:fill="FFFFFF"/>
        <w:spacing w:before="211" w:after="206"/>
        <w:ind w:left="3552"/>
        <w:sectPr w:rsidR="003416DA">
          <w:type w:val="continuous"/>
          <w:pgSz w:w="11909" w:h="16834"/>
          <w:pgMar w:top="1440" w:right="998" w:bottom="360" w:left="1387" w:header="720" w:footer="720" w:gutter="0"/>
          <w:cols w:space="60"/>
          <w:noEndnote/>
        </w:sectPr>
      </w:pPr>
    </w:p>
    <w:p w:rsidR="003416DA" w:rsidRDefault="00B3223E">
      <w:pPr>
        <w:shd w:val="clear" w:color="auto" w:fill="FFFFFF"/>
      </w:pPr>
      <w:r>
        <w:rPr>
          <w:color w:val="000000"/>
          <w:spacing w:val="-2"/>
        </w:rPr>
        <w:lastRenderedPageBreak/>
        <w:t xml:space="preserve">Руководитель темы, </w:t>
      </w:r>
      <w:r>
        <w:rPr>
          <w:color w:val="000000"/>
        </w:rPr>
        <w:t>д-р филолог, наук</w:t>
      </w:r>
    </w:p>
    <w:p w:rsidR="003416DA" w:rsidRDefault="003416DA">
      <w:pPr>
        <w:shd w:val="clear" w:color="auto" w:fill="FFFFFF"/>
        <w:rPr>
          <w:color w:val="000000"/>
          <w:spacing w:val="2"/>
        </w:rPr>
      </w:pPr>
    </w:p>
    <w:p w:rsidR="003416DA" w:rsidRDefault="003416DA">
      <w:pPr>
        <w:shd w:val="clear" w:color="auto" w:fill="FFFFFF"/>
        <w:rPr>
          <w:color w:val="000000"/>
          <w:spacing w:val="2"/>
        </w:rPr>
      </w:pPr>
    </w:p>
    <w:p w:rsidR="003416DA" w:rsidRDefault="00B3223E">
      <w:pPr>
        <w:shd w:val="clear" w:color="auto" w:fill="FFFFFF"/>
      </w:pPr>
      <w:r>
        <w:rPr>
          <w:color w:val="000000"/>
          <w:spacing w:val="2"/>
        </w:rPr>
        <w:t>Исполнители темы</w:t>
      </w:r>
    </w:p>
    <w:p w:rsidR="003416DA" w:rsidRDefault="003416DA">
      <w:pPr>
        <w:shd w:val="clear" w:color="auto" w:fill="FFFFFF"/>
        <w:rPr>
          <w:color w:val="000000"/>
          <w:spacing w:val="-4"/>
        </w:rPr>
      </w:pPr>
    </w:p>
    <w:p w:rsidR="003416DA" w:rsidRDefault="003416DA">
      <w:pPr>
        <w:shd w:val="clear" w:color="auto" w:fill="FFFFFF"/>
        <w:rPr>
          <w:color w:val="000000"/>
          <w:spacing w:val="-4"/>
        </w:rPr>
      </w:pPr>
    </w:p>
    <w:p w:rsidR="003416DA" w:rsidRDefault="003416DA">
      <w:pPr>
        <w:shd w:val="clear" w:color="auto" w:fill="FFFFFF"/>
        <w:rPr>
          <w:color w:val="000000"/>
          <w:spacing w:val="-4"/>
        </w:rPr>
      </w:pPr>
    </w:p>
    <w:p w:rsidR="003416DA" w:rsidRDefault="003416DA">
      <w:pPr>
        <w:shd w:val="clear" w:color="auto" w:fill="FFFFFF"/>
        <w:rPr>
          <w:color w:val="000000"/>
          <w:spacing w:val="-4"/>
        </w:rPr>
      </w:pPr>
    </w:p>
    <w:p w:rsidR="003416DA" w:rsidRDefault="00B3223E">
      <w:pPr>
        <w:shd w:val="clear" w:color="auto" w:fill="FFFFFF"/>
      </w:pPr>
      <w:proofErr w:type="spellStart"/>
      <w:r>
        <w:rPr>
          <w:color w:val="000000"/>
          <w:spacing w:val="-4"/>
        </w:rPr>
        <w:t>Нормоконтролер</w:t>
      </w:r>
      <w:proofErr w:type="spellEnd"/>
    </w:p>
    <w:p w:rsidR="003416DA" w:rsidRPr="00923492" w:rsidRDefault="003416DA">
      <w:pPr>
        <w:shd w:val="clear" w:color="auto" w:fill="FFFFFF"/>
        <w:rPr>
          <w:color w:val="000000"/>
          <w:spacing w:val="-1"/>
        </w:rPr>
      </w:pPr>
    </w:p>
    <w:p w:rsidR="003416DA" w:rsidRPr="00923492" w:rsidRDefault="003416DA">
      <w:pPr>
        <w:shd w:val="clear" w:color="auto" w:fill="FFFFFF"/>
        <w:rPr>
          <w:color w:val="000000"/>
          <w:spacing w:val="-1"/>
        </w:rPr>
      </w:pPr>
    </w:p>
    <w:p w:rsidR="003416DA" w:rsidRPr="00923492" w:rsidRDefault="00B3223E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1"/>
        </w:rPr>
        <w:t>Соисполнители:</w:t>
      </w:r>
      <w:r>
        <w:rPr>
          <w:color w:val="000000"/>
          <w:spacing w:val="-7"/>
        </w:rPr>
        <w:t xml:space="preserve"> </w:t>
      </w:r>
    </w:p>
    <w:p w:rsidR="003416DA" w:rsidRPr="00923492" w:rsidRDefault="00B3223E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 xml:space="preserve">Ст. </w:t>
      </w:r>
      <w:proofErr w:type="spellStart"/>
      <w:r>
        <w:rPr>
          <w:color w:val="000000"/>
          <w:spacing w:val="-7"/>
        </w:rPr>
        <w:t>науч</w:t>
      </w:r>
      <w:proofErr w:type="spellEnd"/>
      <w:r>
        <w:rPr>
          <w:color w:val="000000"/>
          <w:spacing w:val="-7"/>
        </w:rPr>
        <w:t xml:space="preserve">. </w:t>
      </w:r>
      <w:proofErr w:type="spellStart"/>
      <w:r>
        <w:rPr>
          <w:color w:val="000000"/>
          <w:spacing w:val="-7"/>
        </w:rPr>
        <w:t>сотр</w:t>
      </w:r>
      <w:proofErr w:type="spellEnd"/>
      <w:r>
        <w:rPr>
          <w:color w:val="000000"/>
          <w:spacing w:val="-7"/>
        </w:rPr>
        <w:t>.</w:t>
      </w:r>
    </w:p>
    <w:p w:rsidR="003416DA" w:rsidRDefault="00B3223E">
      <w:pPr>
        <w:shd w:val="clear" w:color="auto" w:fill="FFFFFF"/>
      </w:pP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 xml:space="preserve">канд. </w:t>
      </w:r>
      <w:proofErr w:type="spellStart"/>
      <w:r>
        <w:rPr>
          <w:color w:val="000000"/>
          <w:spacing w:val="-3"/>
        </w:rPr>
        <w:t>техн</w:t>
      </w:r>
      <w:proofErr w:type="spellEnd"/>
      <w:r>
        <w:rPr>
          <w:color w:val="000000"/>
          <w:spacing w:val="-3"/>
        </w:rPr>
        <w:t>. наук</w:t>
      </w:r>
      <w:r>
        <w:t xml:space="preserve"> </w:t>
      </w:r>
      <w:r>
        <w:br w:type="column"/>
      </w:r>
    </w:p>
    <w:p w:rsidR="003416DA" w:rsidRDefault="00B3223E">
      <w:pPr>
        <w:shd w:val="clear" w:color="auto" w:fill="FFFFFF"/>
      </w:pPr>
      <w:r>
        <w:t>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12"/>
        </w:rPr>
        <w:t>подпись, дата</w:t>
      </w:r>
    </w:p>
    <w:p w:rsidR="003416DA" w:rsidRDefault="003416DA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3416DA" w:rsidRDefault="00B3223E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___________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3"/>
          <w:sz w:val="18"/>
          <w:szCs w:val="18"/>
        </w:rPr>
        <w:t>подпись, дата</w:t>
      </w:r>
    </w:p>
    <w:p w:rsidR="003416DA" w:rsidRDefault="003416DA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3416DA" w:rsidRDefault="00B3223E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___________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3"/>
          <w:sz w:val="18"/>
          <w:szCs w:val="18"/>
        </w:rPr>
        <w:t>подпись, дата</w:t>
      </w:r>
    </w:p>
    <w:p w:rsidR="003416DA" w:rsidRDefault="003416DA">
      <w:pPr>
        <w:shd w:val="clear" w:color="auto" w:fill="FFFFFF"/>
        <w:rPr>
          <w:color w:val="000000"/>
          <w:spacing w:val="-3"/>
          <w:sz w:val="18"/>
          <w:szCs w:val="18"/>
        </w:rPr>
      </w:pPr>
    </w:p>
    <w:p w:rsidR="003416DA" w:rsidRDefault="00B3223E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___________</w:t>
      </w:r>
    </w:p>
    <w:p w:rsidR="003416DA" w:rsidRDefault="00B3223E">
      <w:pPr>
        <w:shd w:val="clear" w:color="auto" w:fill="FFFFFF"/>
      </w:pPr>
      <w:r>
        <w:rPr>
          <w:color w:val="000000"/>
          <w:spacing w:val="-3"/>
          <w:sz w:val="18"/>
          <w:szCs w:val="18"/>
        </w:rPr>
        <w:t>подпись, дата</w:t>
      </w:r>
      <w:r>
        <w:t xml:space="preserve"> </w:t>
      </w:r>
    </w:p>
    <w:p w:rsidR="003416DA" w:rsidRDefault="003416DA">
      <w:pPr>
        <w:shd w:val="clear" w:color="auto" w:fill="FFFFFF"/>
      </w:pPr>
    </w:p>
    <w:p w:rsidR="003416DA" w:rsidRDefault="003416DA">
      <w:pPr>
        <w:shd w:val="clear" w:color="auto" w:fill="FFFFFF"/>
      </w:pPr>
    </w:p>
    <w:p w:rsidR="003416DA" w:rsidRDefault="003416DA">
      <w:pPr>
        <w:shd w:val="clear" w:color="auto" w:fill="FFFFFF"/>
      </w:pPr>
    </w:p>
    <w:p w:rsidR="003416DA" w:rsidRDefault="00B3223E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___________</w:t>
      </w: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  <w:spacing w:val="-3"/>
          <w:sz w:val="18"/>
          <w:szCs w:val="18"/>
        </w:rPr>
        <w:t>подпись, дата</w:t>
      </w:r>
      <w:r>
        <w:t xml:space="preserve"> </w:t>
      </w:r>
      <w:r>
        <w:br w:type="column"/>
      </w:r>
      <w:r>
        <w:rPr>
          <w:color w:val="000000"/>
        </w:rPr>
        <w:lastRenderedPageBreak/>
        <w:t xml:space="preserve"> </w:t>
      </w: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А. </w:t>
      </w:r>
      <w:proofErr w:type="spellStart"/>
      <w:r>
        <w:rPr>
          <w:color w:val="000000"/>
        </w:rPr>
        <w:t>Кабакович</w:t>
      </w:r>
      <w:proofErr w:type="spellEnd"/>
      <w:r>
        <w:rPr>
          <w:color w:val="000000"/>
        </w:rPr>
        <w:t xml:space="preserve"> (введение, заключение) 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М. В. </w:t>
      </w:r>
      <w:proofErr w:type="spellStart"/>
      <w:r>
        <w:rPr>
          <w:color w:val="000000"/>
        </w:rPr>
        <w:t>Макатрова</w:t>
      </w:r>
      <w:proofErr w:type="spellEnd"/>
      <w:r>
        <w:rPr>
          <w:color w:val="000000"/>
        </w:rPr>
        <w:t xml:space="preserve"> (раздел 1—3, заключение) 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</w:pPr>
      <w:r>
        <w:rPr>
          <w:color w:val="000000"/>
        </w:rPr>
        <w:t xml:space="preserve">Ю. Г. Спицын (раздел 3) </w:t>
      </w:r>
    </w:p>
    <w:p w:rsidR="003416DA" w:rsidRDefault="003416DA">
      <w:pPr>
        <w:shd w:val="clear" w:color="auto" w:fill="FFFFFF"/>
      </w:pPr>
    </w:p>
    <w:p w:rsidR="003416DA" w:rsidRDefault="00B3223E">
      <w:pPr>
        <w:shd w:val="clear" w:color="auto" w:fill="FFFFFF"/>
      </w:pPr>
      <w:r>
        <w:t>А.В. Костюнина</w:t>
      </w: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3416DA">
      <w:pPr>
        <w:shd w:val="clear" w:color="auto" w:fill="FFFFFF"/>
        <w:rPr>
          <w:color w:val="000000"/>
        </w:rPr>
      </w:pPr>
    </w:p>
    <w:p w:rsidR="003416DA" w:rsidRDefault="00B3223E">
      <w:pPr>
        <w:shd w:val="clear" w:color="auto" w:fill="FFFFFF"/>
        <w:rPr>
          <w:color w:val="000000"/>
          <w:spacing w:val="-1"/>
        </w:rPr>
      </w:pPr>
      <w:proofErr w:type="gramStart"/>
      <w:r>
        <w:rPr>
          <w:color w:val="000000"/>
        </w:rPr>
        <w:t xml:space="preserve">Т. Д. Меркулова (раздел 2, </w:t>
      </w:r>
      <w:r>
        <w:rPr>
          <w:color w:val="000000"/>
          <w:spacing w:val="-1"/>
        </w:rPr>
        <w:t>НТЦ</w:t>
      </w:r>
      <w:proofErr w:type="gramEnd"/>
    </w:p>
    <w:p w:rsidR="003416DA" w:rsidRDefault="00B3223E">
      <w:pPr>
        <w:shd w:val="clear" w:color="auto" w:fill="FFFFFF"/>
        <w:sectPr w:rsidR="003416DA">
          <w:type w:val="continuous"/>
          <w:pgSz w:w="11909" w:h="16834"/>
          <w:pgMar w:top="1440" w:right="1440" w:bottom="360" w:left="1454" w:header="720" w:footer="720" w:gutter="0"/>
          <w:cols w:num="3" w:space="720" w:equalWidth="0">
            <w:col w:w="1718" w:space="1944"/>
            <w:col w:w="1060" w:space="418"/>
            <w:col w:w="3873"/>
          </w:cols>
          <w:noEndnote/>
        </w:sectPr>
      </w:pPr>
      <w:proofErr w:type="gramStart"/>
      <w:r>
        <w:rPr>
          <w:color w:val="000000"/>
          <w:spacing w:val="-1"/>
        </w:rPr>
        <w:t>«</w:t>
      </w:r>
      <w:proofErr w:type="spellStart"/>
      <w:r>
        <w:rPr>
          <w:color w:val="000000"/>
          <w:spacing w:val="-1"/>
        </w:rPr>
        <w:t>Информрегистр</w:t>
      </w:r>
      <w:proofErr w:type="spellEnd"/>
      <w:r>
        <w:rPr>
          <w:color w:val="000000"/>
          <w:spacing w:val="-1"/>
        </w:rPr>
        <w:t>»)</w:t>
      </w:r>
      <w:proofErr w:type="gramEnd"/>
    </w:p>
    <w:p w:rsidR="003416DA" w:rsidRDefault="003416DA">
      <w:pPr>
        <w:rPr>
          <w:sz w:val="2"/>
          <w:szCs w:val="2"/>
        </w:rPr>
      </w:pPr>
    </w:p>
    <w:p w:rsidR="003416DA" w:rsidRDefault="003416DA">
      <w:pPr>
        <w:shd w:val="clear" w:color="auto" w:fill="FFFFFF"/>
        <w:sectPr w:rsidR="003416DA">
          <w:type w:val="continuous"/>
          <w:pgSz w:w="11909" w:h="16834"/>
          <w:pgMar w:top="1440" w:right="2918" w:bottom="360" w:left="1445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</w:pPr>
    </w:p>
    <w:p w:rsidR="003416DA" w:rsidRDefault="003416DA">
      <w:pPr>
        <w:shd w:val="clear" w:color="auto" w:fill="FFFFFF"/>
      </w:pPr>
    </w:p>
    <w:p w:rsidR="003416DA" w:rsidRDefault="00B3223E">
      <w:pPr>
        <w:shd w:val="clear" w:color="auto" w:fill="FFFFFF"/>
      </w:pPr>
      <w:r>
        <w:rPr>
          <w:color w:val="000000"/>
          <w:spacing w:val="-1"/>
        </w:rPr>
        <w:lastRenderedPageBreak/>
        <w:t xml:space="preserve"> </w:t>
      </w:r>
    </w:p>
    <w:p w:rsidR="003416DA" w:rsidRDefault="003416DA">
      <w:pPr>
        <w:shd w:val="clear" w:color="auto" w:fill="FFFFFF"/>
        <w:spacing w:before="658" w:line="221" w:lineRule="exact"/>
        <w:ind w:left="43"/>
        <w:sectPr w:rsidR="003416DA">
          <w:type w:val="continuous"/>
          <w:pgSz w:w="11909" w:h="16834"/>
          <w:pgMar w:top="1440" w:right="2918" w:bottom="360" w:left="1445" w:header="720" w:footer="720" w:gutter="0"/>
          <w:cols w:num="3" w:space="720" w:equalWidth="0">
            <w:col w:w="1401" w:space="2102"/>
            <w:col w:w="1041" w:space="720"/>
            <w:col w:w="2280"/>
          </w:cols>
          <w:noEndnote/>
        </w:sectPr>
      </w:pPr>
    </w:p>
    <w:p w:rsidR="003416DA" w:rsidRDefault="003416DA">
      <w:pPr>
        <w:spacing w:before="1493" w:line="1" w:lineRule="exact"/>
        <w:rPr>
          <w:sz w:val="2"/>
          <w:szCs w:val="2"/>
        </w:rPr>
      </w:pPr>
    </w:p>
    <w:p w:rsidR="003416DA" w:rsidRDefault="003416DA">
      <w:pPr>
        <w:shd w:val="clear" w:color="auto" w:fill="FFFFFF"/>
        <w:spacing w:before="658" w:line="221" w:lineRule="exact"/>
        <w:ind w:left="43"/>
        <w:sectPr w:rsidR="003416DA">
          <w:type w:val="continuous"/>
          <w:pgSz w:w="11909" w:h="16834"/>
          <w:pgMar w:top="1440" w:right="998" w:bottom="360" w:left="1459" w:header="720" w:footer="720" w:gutter="0"/>
          <w:cols w:space="60"/>
          <w:noEndnote/>
        </w:sectPr>
      </w:pPr>
    </w:p>
    <w:p w:rsidR="003416DA" w:rsidRDefault="003416DA">
      <w:pPr>
        <w:shd w:val="clear" w:color="auto" w:fill="FFFFFF"/>
      </w:pPr>
      <w:r>
        <w:rPr>
          <w:noProof/>
        </w:rPr>
        <w:lastRenderedPageBreak/>
        <w:pict>
          <v:line id="_x0000_s1057" style="position:absolute;z-index:251654144;mso-position-horizontal-relative:margin" from="-3.35pt,-12.7pt" to="473.3pt,-12.7pt" o:allowincell="f" strokeweight=".5pt">
            <w10:wrap anchorx="margin"/>
          </v:line>
        </w:pict>
      </w:r>
      <w:r w:rsidR="00B3223E">
        <w:rPr>
          <w:color w:val="000000"/>
          <w:sz w:val="22"/>
          <w:szCs w:val="22"/>
        </w:rPr>
        <w:t>УДК 001.891 [047].006.354</w:t>
      </w:r>
    </w:p>
    <w:p w:rsidR="003416DA" w:rsidRDefault="00B3223E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МКС 01.140.20</w:t>
      </w:r>
    </w:p>
    <w:p w:rsidR="003416DA" w:rsidRDefault="00B3223E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Т62</w:t>
      </w:r>
    </w:p>
    <w:p w:rsidR="003416DA" w:rsidRDefault="00B3223E">
      <w:pPr>
        <w:shd w:val="clear" w:color="auto" w:fill="FFFFFF"/>
        <w:spacing w:before="14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>ОКСТУ 0007</w:t>
      </w:r>
    </w:p>
    <w:p w:rsidR="003416DA" w:rsidRDefault="003416DA">
      <w:pPr>
        <w:shd w:val="clear" w:color="auto" w:fill="FFFFFF"/>
        <w:spacing w:before="14"/>
        <w:sectPr w:rsidR="003416DA">
          <w:type w:val="continuous"/>
          <w:pgSz w:w="11909" w:h="16834"/>
          <w:pgMar w:top="1440" w:right="852" w:bottom="360" w:left="1459" w:header="720" w:footer="720" w:gutter="0"/>
          <w:cols w:num="4" w:space="720" w:equalWidth="0">
            <w:col w:w="2652" w:space="1197"/>
            <w:col w:w="1638" w:space="877"/>
            <w:col w:w="720" w:space="1190"/>
            <w:col w:w="1324"/>
          </w:cols>
          <w:noEndnote/>
        </w:sectPr>
      </w:pPr>
    </w:p>
    <w:p w:rsidR="003416DA" w:rsidRDefault="00B3223E">
      <w:pPr>
        <w:shd w:val="clear" w:color="auto" w:fill="FFFFFF"/>
        <w:spacing w:before="235" w:line="240" w:lineRule="exact"/>
      </w:pPr>
      <w:r>
        <w:rPr>
          <w:color w:val="000000"/>
          <w:spacing w:val="2"/>
          <w:sz w:val="22"/>
          <w:szCs w:val="22"/>
        </w:rPr>
        <w:lastRenderedPageBreak/>
        <w:t>Ключевые слова: научно-технический документ, отчет, научно-исследовательская работа, заклю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чительный отчет, промежуточный отчет</w:t>
      </w:r>
    </w:p>
    <w:p w:rsidR="003416DA" w:rsidRDefault="003416DA">
      <w:pPr>
        <w:shd w:val="clear" w:color="auto" w:fill="FFFFFF"/>
        <w:spacing w:before="3245" w:line="216" w:lineRule="exact"/>
        <w:ind w:left="3082" w:right="3091"/>
        <w:jc w:val="center"/>
      </w:pPr>
      <w:r>
        <w:rPr>
          <w:noProof/>
        </w:rPr>
        <w:pict>
          <v:line id="_x0000_s1058" style="position:absolute;left:0;text-align:left;z-index:251655168" from="-.7pt,13.45pt" to="475.95pt,13.45pt" o:allowincell="f" strokeweight=".5pt"/>
        </w:pict>
      </w:r>
      <w:r w:rsidR="00B3223E">
        <w:rPr>
          <w:color w:val="000000"/>
          <w:spacing w:val="6"/>
          <w:sz w:val="18"/>
          <w:szCs w:val="18"/>
        </w:rPr>
        <w:t xml:space="preserve">Редактор </w:t>
      </w:r>
      <w:r w:rsidR="00B3223E">
        <w:rPr>
          <w:i/>
          <w:iCs/>
          <w:color w:val="000000"/>
          <w:spacing w:val="6"/>
          <w:sz w:val="18"/>
          <w:szCs w:val="18"/>
        </w:rPr>
        <w:t xml:space="preserve">Р. Г. </w:t>
      </w:r>
      <w:proofErr w:type="spellStart"/>
      <w:r w:rsidR="00B3223E">
        <w:rPr>
          <w:i/>
          <w:iCs/>
          <w:color w:val="000000"/>
          <w:spacing w:val="6"/>
          <w:sz w:val="18"/>
          <w:szCs w:val="18"/>
        </w:rPr>
        <w:t>Говердовская</w:t>
      </w:r>
      <w:proofErr w:type="spellEnd"/>
      <w:r w:rsidR="00B3223E">
        <w:rPr>
          <w:i/>
          <w:iCs/>
          <w:color w:val="000000"/>
          <w:spacing w:val="6"/>
          <w:sz w:val="18"/>
          <w:szCs w:val="18"/>
        </w:rPr>
        <w:t xml:space="preserve"> </w:t>
      </w:r>
      <w:r w:rsidR="00B3223E">
        <w:rPr>
          <w:color w:val="000000"/>
          <w:spacing w:val="1"/>
        </w:rPr>
        <w:t xml:space="preserve">Технический редактор </w:t>
      </w:r>
      <w:r w:rsidR="00B3223E">
        <w:rPr>
          <w:i/>
          <w:iCs/>
          <w:color w:val="000000"/>
          <w:spacing w:val="1"/>
        </w:rPr>
        <w:t xml:space="preserve">В. </w:t>
      </w:r>
      <w:r w:rsidR="00B3223E">
        <w:rPr>
          <w:color w:val="000000"/>
          <w:spacing w:val="1"/>
        </w:rPr>
        <w:t xml:space="preserve">Я </w:t>
      </w:r>
      <w:r w:rsidR="00B3223E">
        <w:rPr>
          <w:i/>
          <w:iCs/>
          <w:color w:val="000000"/>
          <w:spacing w:val="1"/>
        </w:rPr>
        <w:t>Прусакова</w:t>
      </w:r>
    </w:p>
    <w:p w:rsidR="003416DA" w:rsidRDefault="00B3223E">
      <w:pPr>
        <w:shd w:val="clear" w:color="auto" w:fill="FFFFFF"/>
        <w:spacing w:before="5" w:line="216" w:lineRule="exact"/>
        <w:ind w:left="2861" w:right="2861"/>
        <w:jc w:val="center"/>
      </w:pPr>
      <w:r>
        <w:rPr>
          <w:color w:val="000000"/>
          <w:spacing w:val="-1"/>
        </w:rPr>
        <w:t xml:space="preserve">Корректор </w:t>
      </w:r>
      <w:r>
        <w:rPr>
          <w:i/>
          <w:iCs/>
          <w:color w:val="000000"/>
          <w:spacing w:val="-1"/>
        </w:rPr>
        <w:t xml:space="preserve">Н. И. </w:t>
      </w:r>
      <w:proofErr w:type="spellStart"/>
      <w:r>
        <w:rPr>
          <w:i/>
          <w:iCs/>
          <w:color w:val="000000"/>
          <w:spacing w:val="-1"/>
        </w:rPr>
        <w:t>Гаврищук</w:t>
      </w:r>
      <w:proofErr w:type="spellEnd"/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Компьютерная верстка </w:t>
      </w:r>
      <w:r>
        <w:rPr>
          <w:i/>
          <w:iCs/>
          <w:color w:val="000000"/>
          <w:spacing w:val="-2"/>
        </w:rPr>
        <w:t>Е.Н. Мартемьяновой</w:t>
      </w:r>
    </w:p>
    <w:p w:rsidR="003416DA" w:rsidRDefault="00B3223E">
      <w:pPr>
        <w:shd w:val="clear" w:color="auto" w:fill="FFFFFF"/>
        <w:spacing w:before="139"/>
        <w:ind w:left="235"/>
      </w:pPr>
      <w:r>
        <w:rPr>
          <w:color w:val="000000"/>
          <w:sz w:val="18"/>
          <w:szCs w:val="18"/>
        </w:rPr>
        <w:t xml:space="preserve">Изд. лиц. № 02354 от 14.07.2000. Подписано в печать 30.09.2002. </w:t>
      </w:r>
      <w:proofErr w:type="spellStart"/>
      <w:r>
        <w:rPr>
          <w:color w:val="000000"/>
          <w:sz w:val="18"/>
          <w:szCs w:val="18"/>
        </w:rPr>
        <w:t>Усл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печ</w:t>
      </w:r>
      <w:proofErr w:type="spellEnd"/>
      <w:r>
        <w:rPr>
          <w:color w:val="000000"/>
          <w:sz w:val="18"/>
          <w:szCs w:val="18"/>
        </w:rPr>
        <w:t>. л. 2,32.Уч.-изд. л.. 1,75. Тираж 283 экз.</w:t>
      </w:r>
    </w:p>
    <w:p w:rsidR="003416DA" w:rsidRDefault="00B3223E">
      <w:pPr>
        <w:shd w:val="clear" w:color="auto" w:fill="FFFFFF"/>
        <w:ind w:left="24"/>
        <w:jc w:val="center"/>
      </w:pPr>
      <w:r>
        <w:rPr>
          <w:color w:val="000000"/>
          <w:sz w:val="18"/>
          <w:szCs w:val="18"/>
        </w:rPr>
        <w:t xml:space="preserve">С 7597. </w:t>
      </w:r>
      <w:proofErr w:type="spellStart"/>
      <w:r>
        <w:rPr>
          <w:color w:val="000000"/>
          <w:sz w:val="18"/>
          <w:szCs w:val="18"/>
        </w:rPr>
        <w:t>Зах</w:t>
      </w:r>
      <w:proofErr w:type="spellEnd"/>
      <w:r>
        <w:rPr>
          <w:color w:val="000000"/>
          <w:sz w:val="18"/>
          <w:szCs w:val="18"/>
        </w:rPr>
        <w:t>. 809.</w:t>
      </w:r>
    </w:p>
    <w:p w:rsidR="003416DA" w:rsidRDefault="003416DA">
      <w:pPr>
        <w:shd w:val="clear" w:color="auto" w:fill="FFFFFF"/>
        <w:spacing w:before="274" w:line="192" w:lineRule="exact"/>
        <w:ind w:left="19"/>
        <w:jc w:val="center"/>
      </w:pPr>
      <w:r>
        <w:rPr>
          <w:noProof/>
        </w:rPr>
        <w:pict>
          <v:line id="_x0000_s1059" style="position:absolute;left:0;text-align:left;z-index:251656192" from=".7pt,3.6pt" to="475.9pt,3.6pt" o:allowincell="f" strokeweight=".7pt"/>
        </w:pict>
      </w:r>
      <w:r w:rsidR="00B3223E">
        <w:rPr>
          <w:color w:val="000000"/>
          <w:sz w:val="18"/>
          <w:szCs w:val="18"/>
        </w:rPr>
        <w:t xml:space="preserve">ИПК Издательство стандартов, 107076 Москва, </w:t>
      </w:r>
      <w:proofErr w:type="gramStart"/>
      <w:r w:rsidR="00B3223E">
        <w:rPr>
          <w:color w:val="000000"/>
          <w:sz w:val="18"/>
          <w:szCs w:val="18"/>
        </w:rPr>
        <w:t>Колодезный</w:t>
      </w:r>
      <w:proofErr w:type="gramEnd"/>
      <w:r w:rsidR="00B3223E">
        <w:rPr>
          <w:color w:val="000000"/>
          <w:sz w:val="18"/>
          <w:szCs w:val="18"/>
        </w:rPr>
        <w:t xml:space="preserve"> пер., 14.</w:t>
      </w:r>
    </w:p>
    <w:p w:rsidR="003416DA" w:rsidRDefault="00B3223E">
      <w:pPr>
        <w:shd w:val="clear" w:color="auto" w:fill="FFFFFF"/>
        <w:tabs>
          <w:tab w:val="left" w:pos="2347"/>
        </w:tabs>
        <w:spacing w:before="5" w:line="192" w:lineRule="exact"/>
        <w:ind w:left="10"/>
        <w:jc w:val="center"/>
      </w:pPr>
      <w:r>
        <w:rPr>
          <w:color w:val="000000"/>
          <w:sz w:val="18"/>
          <w:szCs w:val="18"/>
          <w:lang w:val="en-US"/>
        </w:rPr>
        <w:t>http</w:t>
      </w:r>
      <w:r>
        <w:rPr>
          <w:color w:val="000000"/>
          <w:sz w:val="18"/>
          <w:szCs w:val="18"/>
        </w:rPr>
        <w:t>://</w:t>
      </w:r>
      <w:r>
        <w:rPr>
          <w:color w:val="000000"/>
          <w:sz w:val="18"/>
          <w:szCs w:val="18"/>
          <w:lang w:val="en-US"/>
        </w:rPr>
        <w:t>www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  <w:lang w:val="en-US"/>
        </w:rPr>
        <w:t>standards</w:t>
      </w:r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  <w:lang w:val="en-US"/>
        </w:rPr>
        <w:t>info</w:t>
      </w:r>
      <w:r>
        <w:rPr>
          <w:color w:val="000000"/>
          <w:sz w:val="18"/>
          <w:szCs w:val="18"/>
        </w:rPr>
        <w:t>@</w:t>
      </w:r>
      <w:r>
        <w:rPr>
          <w:color w:val="000000"/>
          <w:sz w:val="18"/>
          <w:szCs w:val="18"/>
          <w:lang w:val="en-US"/>
        </w:rPr>
        <w:t>standards</w:t>
      </w:r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3416DA" w:rsidRDefault="00B3223E">
      <w:pPr>
        <w:shd w:val="clear" w:color="auto" w:fill="FFFFFF"/>
        <w:spacing w:line="192" w:lineRule="exact"/>
        <w:ind w:left="14"/>
        <w:jc w:val="center"/>
      </w:pPr>
      <w:r>
        <w:rPr>
          <w:color w:val="000000"/>
          <w:spacing w:val="2"/>
          <w:sz w:val="18"/>
          <w:szCs w:val="18"/>
        </w:rPr>
        <w:t>Набрано в Калужской типографии стандартов на ПЭВМ.</w:t>
      </w:r>
    </w:p>
    <w:p w:rsidR="003416DA" w:rsidRDefault="00B3223E">
      <w:pPr>
        <w:shd w:val="clear" w:color="auto" w:fill="FFFFFF"/>
        <w:spacing w:before="5" w:line="192" w:lineRule="exact"/>
        <w:ind w:left="686"/>
      </w:pPr>
      <w:r>
        <w:rPr>
          <w:color w:val="000000"/>
          <w:sz w:val="18"/>
          <w:szCs w:val="18"/>
        </w:rPr>
        <w:t>Филиал ИПК Издательство стандартов — тип. "Московский печатник", 103062 Москва, Лялин пер., 6</w:t>
      </w:r>
    </w:p>
    <w:p w:rsidR="00B3223E" w:rsidRDefault="00B3223E">
      <w:pPr>
        <w:shd w:val="clear" w:color="auto" w:fill="FFFFFF"/>
        <w:spacing w:line="192" w:lineRule="exact"/>
        <w:ind w:left="29"/>
        <w:jc w:val="center"/>
      </w:pPr>
      <w:proofErr w:type="spellStart"/>
      <w:r>
        <w:rPr>
          <w:color w:val="000000"/>
          <w:sz w:val="18"/>
          <w:szCs w:val="18"/>
        </w:rPr>
        <w:t>Плр</w:t>
      </w:r>
      <w:proofErr w:type="spellEnd"/>
      <w:r>
        <w:rPr>
          <w:color w:val="000000"/>
          <w:sz w:val="18"/>
          <w:szCs w:val="18"/>
        </w:rPr>
        <w:t xml:space="preserve"> № 080102</w:t>
      </w:r>
    </w:p>
    <w:sectPr w:rsidR="00B3223E" w:rsidSect="003416DA">
      <w:type w:val="continuous"/>
      <w:pgSz w:w="11909" w:h="16834"/>
      <w:pgMar w:top="1440" w:right="998" w:bottom="360" w:left="13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C608C"/>
    <w:lvl w:ilvl="0">
      <w:numFmt w:val="decimal"/>
      <w:lvlText w:val="*"/>
      <w:lvlJc w:val="left"/>
    </w:lvl>
  </w:abstractNum>
  <w:abstractNum w:abstractNumId="1">
    <w:nsid w:val="00EA39A7"/>
    <w:multiLevelType w:val="singleLevel"/>
    <w:tmpl w:val="D9866564"/>
    <w:lvl w:ilvl="0">
      <w:start w:val="1"/>
      <w:numFmt w:val="decimal"/>
      <w:lvlText w:val="5.7.%1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2">
    <w:nsid w:val="08DC0A2C"/>
    <w:multiLevelType w:val="singleLevel"/>
    <w:tmpl w:val="C91CE576"/>
    <w:lvl w:ilvl="0">
      <w:start w:val="5"/>
      <w:numFmt w:val="decimal"/>
      <w:lvlText w:val="6.5.%1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3">
    <w:nsid w:val="0B9D28ED"/>
    <w:multiLevelType w:val="singleLevel"/>
    <w:tmpl w:val="6DD62A2A"/>
    <w:lvl w:ilvl="0">
      <w:start w:val="1"/>
      <w:numFmt w:val="decimal"/>
      <w:lvlText w:val="5.8.%1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4">
    <w:nsid w:val="0C484E68"/>
    <w:multiLevelType w:val="singleLevel"/>
    <w:tmpl w:val="87D22AAC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11DA09CC"/>
    <w:multiLevelType w:val="singleLevel"/>
    <w:tmpl w:val="2AF0B0BE"/>
    <w:lvl w:ilvl="0">
      <w:start w:val="3"/>
      <w:numFmt w:val="decimal"/>
      <w:lvlText w:val="6.5.%1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6">
    <w:nsid w:val="199800C6"/>
    <w:multiLevelType w:val="singleLevel"/>
    <w:tmpl w:val="A01E46C0"/>
    <w:lvl w:ilvl="0">
      <w:start w:val="4"/>
      <w:numFmt w:val="decimal"/>
      <w:lvlText w:val="6.8.%1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7">
    <w:nsid w:val="1C93646E"/>
    <w:multiLevelType w:val="singleLevel"/>
    <w:tmpl w:val="59A45490"/>
    <w:lvl w:ilvl="0">
      <w:start w:val="3"/>
      <w:numFmt w:val="decimal"/>
      <w:lvlText w:val="5.1.%1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8">
    <w:nsid w:val="1E68247C"/>
    <w:multiLevelType w:val="singleLevel"/>
    <w:tmpl w:val="D676E5FA"/>
    <w:lvl w:ilvl="0">
      <w:start w:val="1"/>
      <w:numFmt w:val="decimal"/>
      <w:lvlText w:val="3.2.%1"/>
      <w:legacy w:legacy="1" w:legacySpace="0" w:legacyIndent="763"/>
      <w:lvlJc w:val="left"/>
      <w:rPr>
        <w:rFonts w:ascii="Times New Roman" w:hAnsi="Times New Roman" w:hint="default"/>
      </w:rPr>
    </w:lvl>
  </w:abstractNum>
  <w:abstractNum w:abstractNumId="9">
    <w:nsid w:val="220E38DB"/>
    <w:multiLevelType w:val="singleLevel"/>
    <w:tmpl w:val="E5662766"/>
    <w:lvl w:ilvl="0">
      <w:start w:val="1"/>
      <w:numFmt w:val="decimal"/>
      <w:lvlText w:val="6.4.%1"/>
      <w:legacy w:legacy="1" w:legacySpace="0" w:legacyIndent="519"/>
      <w:lvlJc w:val="left"/>
      <w:rPr>
        <w:rFonts w:ascii="Times New Roman" w:hAnsi="Times New Roman" w:hint="default"/>
      </w:rPr>
    </w:lvl>
  </w:abstractNum>
  <w:abstractNum w:abstractNumId="10">
    <w:nsid w:val="2AFE093B"/>
    <w:multiLevelType w:val="singleLevel"/>
    <w:tmpl w:val="7C068CAA"/>
    <w:lvl w:ilvl="0">
      <w:start w:val="1"/>
      <w:numFmt w:val="decimal"/>
      <w:lvlText w:val="6.14.%1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11">
    <w:nsid w:val="2B4A74B9"/>
    <w:multiLevelType w:val="singleLevel"/>
    <w:tmpl w:val="6D164A62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hint="default"/>
      </w:rPr>
    </w:lvl>
  </w:abstractNum>
  <w:abstractNum w:abstractNumId="12">
    <w:nsid w:val="2BBB6BCE"/>
    <w:multiLevelType w:val="singleLevel"/>
    <w:tmpl w:val="17FECF3C"/>
    <w:lvl w:ilvl="0">
      <w:start w:val="3"/>
      <w:numFmt w:val="decimal"/>
      <w:lvlText w:val="6.4.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3">
    <w:nsid w:val="2C851E46"/>
    <w:multiLevelType w:val="singleLevel"/>
    <w:tmpl w:val="2F30B6E4"/>
    <w:lvl w:ilvl="0">
      <w:start w:val="1"/>
      <w:numFmt w:val="decimal"/>
      <w:lvlText w:val="5.6.%1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14">
    <w:nsid w:val="30962C2B"/>
    <w:multiLevelType w:val="singleLevel"/>
    <w:tmpl w:val="72F21F82"/>
    <w:lvl w:ilvl="0">
      <w:start w:val="1"/>
      <w:numFmt w:val="decimal"/>
      <w:lvlText w:val="6.3.%1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5">
    <w:nsid w:val="337F4693"/>
    <w:multiLevelType w:val="singleLevel"/>
    <w:tmpl w:val="97D42CC8"/>
    <w:lvl w:ilvl="0">
      <w:start w:val="1"/>
      <w:numFmt w:val="decimal"/>
      <w:lvlText w:val="5.1.%1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6">
    <w:nsid w:val="39C63139"/>
    <w:multiLevelType w:val="singleLevel"/>
    <w:tmpl w:val="196EF74C"/>
    <w:lvl w:ilvl="0">
      <w:start w:val="1"/>
      <w:numFmt w:val="decimal"/>
      <w:lvlText w:val="5.3.%1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17">
    <w:nsid w:val="3B795C85"/>
    <w:multiLevelType w:val="singleLevel"/>
    <w:tmpl w:val="48C28C56"/>
    <w:lvl w:ilvl="0">
      <w:start w:val="1"/>
      <w:numFmt w:val="decimal"/>
      <w:lvlText w:val="6.11.%1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8">
    <w:nsid w:val="4163475E"/>
    <w:multiLevelType w:val="singleLevel"/>
    <w:tmpl w:val="5B1E29F2"/>
    <w:lvl w:ilvl="0">
      <w:start w:val="1"/>
      <w:numFmt w:val="decimal"/>
      <w:lvlText w:val="5.2.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9">
    <w:nsid w:val="43205252"/>
    <w:multiLevelType w:val="singleLevel"/>
    <w:tmpl w:val="B14081BA"/>
    <w:lvl w:ilvl="0">
      <w:start w:val="4"/>
      <w:numFmt w:val="decimal"/>
      <w:lvlText w:val="6.2.%1"/>
      <w:legacy w:legacy="1" w:legacySpace="0" w:legacyIndent="508"/>
      <w:lvlJc w:val="left"/>
      <w:rPr>
        <w:rFonts w:ascii="Times New Roman" w:hAnsi="Times New Roman" w:hint="default"/>
      </w:rPr>
    </w:lvl>
  </w:abstractNum>
  <w:abstractNum w:abstractNumId="20">
    <w:nsid w:val="43666D08"/>
    <w:multiLevelType w:val="singleLevel"/>
    <w:tmpl w:val="28387988"/>
    <w:lvl w:ilvl="0">
      <w:start w:val="3"/>
      <w:numFmt w:val="decimal"/>
      <w:lvlText w:val="6.1.%1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21">
    <w:nsid w:val="4A7410E1"/>
    <w:multiLevelType w:val="singleLevel"/>
    <w:tmpl w:val="5B1801C2"/>
    <w:lvl w:ilvl="0">
      <w:start w:val="2"/>
      <w:numFmt w:val="decimal"/>
      <w:lvlText w:val="6.6.%1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22">
    <w:nsid w:val="4AE60D61"/>
    <w:multiLevelType w:val="singleLevel"/>
    <w:tmpl w:val="E2EE5610"/>
    <w:lvl w:ilvl="0">
      <w:start w:val="1"/>
      <w:numFmt w:val="decimal"/>
      <w:lvlText w:val="6.8.%1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3">
    <w:nsid w:val="4B5C4C4D"/>
    <w:multiLevelType w:val="singleLevel"/>
    <w:tmpl w:val="B8063150"/>
    <w:lvl w:ilvl="0">
      <w:start w:val="7"/>
      <w:numFmt w:val="decimal"/>
      <w:lvlText w:val="6.4.%1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24">
    <w:nsid w:val="4B960EE5"/>
    <w:multiLevelType w:val="singleLevel"/>
    <w:tmpl w:val="46BE5328"/>
    <w:lvl w:ilvl="0">
      <w:start w:val="1"/>
      <w:numFmt w:val="decimal"/>
      <w:lvlText w:val="6.9.%1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25">
    <w:nsid w:val="54421E94"/>
    <w:multiLevelType w:val="singleLevel"/>
    <w:tmpl w:val="99028176"/>
    <w:lvl w:ilvl="0">
      <w:start w:val="7"/>
      <w:numFmt w:val="decimal"/>
      <w:lvlText w:val="6.6.%1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26">
    <w:nsid w:val="55816F8A"/>
    <w:multiLevelType w:val="singleLevel"/>
    <w:tmpl w:val="B538A83A"/>
    <w:lvl w:ilvl="0">
      <w:start w:val="1"/>
      <w:numFmt w:val="decimal"/>
      <w:lvlText w:val="5.5.%1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27">
    <w:nsid w:val="56053937"/>
    <w:multiLevelType w:val="singleLevel"/>
    <w:tmpl w:val="58DA14FE"/>
    <w:lvl w:ilvl="0">
      <w:start w:val="1"/>
      <w:numFmt w:val="decimal"/>
      <w:lvlText w:val="5.4.%1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28">
    <w:nsid w:val="5D9158AA"/>
    <w:multiLevelType w:val="singleLevel"/>
    <w:tmpl w:val="8A4E5E00"/>
    <w:lvl w:ilvl="0">
      <w:start w:val="1"/>
      <w:numFmt w:val="decimal"/>
      <w:lvlText w:val="6.1.%1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29">
    <w:nsid w:val="609620CE"/>
    <w:multiLevelType w:val="singleLevel"/>
    <w:tmpl w:val="5DD8BEDC"/>
    <w:lvl w:ilvl="0">
      <w:start w:val="1"/>
      <w:numFmt w:val="decimal"/>
      <w:lvlText w:val="5.3.2.%1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30">
    <w:nsid w:val="6C9726A2"/>
    <w:multiLevelType w:val="singleLevel"/>
    <w:tmpl w:val="BD34EF80"/>
    <w:lvl w:ilvl="0">
      <w:start w:val="1"/>
      <w:numFmt w:val="decimal"/>
      <w:lvlText w:val="6.2.%1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31">
    <w:nsid w:val="6D8A0A31"/>
    <w:multiLevelType w:val="singleLevel"/>
    <w:tmpl w:val="4330D34A"/>
    <w:lvl w:ilvl="0">
      <w:start w:val="1"/>
      <w:numFmt w:val="decimal"/>
      <w:lvlText w:val="3.1.%1"/>
      <w:legacy w:legacy="1" w:legacySpace="0" w:legacyIndent="739"/>
      <w:lvlJc w:val="left"/>
      <w:rPr>
        <w:rFonts w:ascii="Times New Roman" w:hAnsi="Times New Roman" w:hint="default"/>
      </w:rPr>
    </w:lvl>
  </w:abstractNum>
  <w:abstractNum w:abstractNumId="32">
    <w:nsid w:val="6FE20131"/>
    <w:multiLevelType w:val="singleLevel"/>
    <w:tmpl w:val="C6A4F4E6"/>
    <w:lvl w:ilvl="0">
      <w:start w:val="2"/>
      <w:numFmt w:val="decimal"/>
      <w:lvlText w:val="5.12.%1"/>
      <w:legacy w:legacy="1" w:legacySpace="0" w:legacyIndent="609"/>
      <w:lvlJc w:val="left"/>
      <w:rPr>
        <w:rFonts w:ascii="Times New Roman" w:hAnsi="Times New Roman" w:hint="default"/>
      </w:rPr>
    </w:lvl>
  </w:abstractNum>
  <w:abstractNum w:abstractNumId="33">
    <w:nsid w:val="76B720C5"/>
    <w:multiLevelType w:val="singleLevel"/>
    <w:tmpl w:val="C69AA7F8"/>
    <w:lvl w:ilvl="0">
      <w:start w:val="3"/>
      <w:numFmt w:val="decimal"/>
      <w:lvlText w:val="%1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34">
    <w:nsid w:val="77E131E8"/>
    <w:multiLevelType w:val="singleLevel"/>
    <w:tmpl w:val="88C2E876"/>
    <w:lvl w:ilvl="0">
      <w:start w:val="5"/>
      <w:numFmt w:val="decimal"/>
      <w:lvlText w:val="6.4.%1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35">
    <w:nsid w:val="79626EFC"/>
    <w:multiLevelType w:val="singleLevel"/>
    <w:tmpl w:val="1FF20E12"/>
    <w:lvl w:ilvl="0">
      <w:start w:val="5"/>
      <w:numFmt w:val="decimal"/>
      <w:lvlText w:val="6.14.%1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36">
    <w:nsid w:val="7AC36E97"/>
    <w:multiLevelType w:val="singleLevel"/>
    <w:tmpl w:val="C39E20D2"/>
    <w:lvl w:ilvl="0">
      <w:start w:val="1"/>
      <w:numFmt w:val="decimal"/>
      <w:lvlText w:val="6.7.%1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7">
    <w:nsid w:val="7CD70D7B"/>
    <w:multiLevelType w:val="singleLevel"/>
    <w:tmpl w:val="A2087DD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7"/>
  </w:num>
  <w:num w:numId="7">
    <w:abstractNumId w:val="18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27"/>
  </w:num>
  <w:num w:numId="13">
    <w:abstractNumId w:val="26"/>
  </w:num>
  <w:num w:numId="14">
    <w:abstractNumId w:val="13"/>
  </w:num>
  <w:num w:numId="15">
    <w:abstractNumId w:val="1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9">
    <w:abstractNumId w:val="32"/>
  </w:num>
  <w:num w:numId="20">
    <w:abstractNumId w:val="28"/>
  </w:num>
  <w:num w:numId="21">
    <w:abstractNumId w:val="20"/>
  </w:num>
  <w:num w:numId="22">
    <w:abstractNumId w:val="30"/>
  </w:num>
  <w:num w:numId="23">
    <w:abstractNumId w:val="19"/>
  </w:num>
  <w:num w:numId="24">
    <w:abstractNumId w:val="14"/>
  </w:num>
  <w:num w:numId="25">
    <w:abstractNumId w:val="9"/>
  </w:num>
  <w:num w:numId="26">
    <w:abstractNumId w:val="37"/>
  </w:num>
  <w:num w:numId="27">
    <w:abstractNumId w:val="31"/>
  </w:num>
  <w:num w:numId="28">
    <w:abstractNumId w:val="8"/>
  </w:num>
  <w:num w:numId="29">
    <w:abstractNumId w:val="12"/>
  </w:num>
  <w:num w:numId="30">
    <w:abstractNumId w:val="34"/>
  </w:num>
  <w:num w:numId="31">
    <w:abstractNumId w:val="23"/>
  </w:num>
  <w:num w:numId="32">
    <w:abstractNumId w:val="5"/>
  </w:num>
  <w:num w:numId="33">
    <w:abstractNumId w:val="2"/>
  </w:num>
  <w:num w:numId="34">
    <w:abstractNumId w:val="21"/>
  </w:num>
  <w:num w:numId="35">
    <w:abstractNumId w:val="25"/>
  </w:num>
  <w:num w:numId="36">
    <w:abstractNumId w:val="36"/>
  </w:num>
  <w:num w:numId="37">
    <w:abstractNumId w:val="22"/>
  </w:num>
  <w:num w:numId="38">
    <w:abstractNumId w:val="6"/>
  </w:num>
  <w:num w:numId="39">
    <w:abstractNumId w:val="24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1">
    <w:abstractNumId w:val="17"/>
  </w:num>
  <w:num w:numId="42">
    <w:abstractNumId w:val="10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85EAC"/>
    <w:rsid w:val="00285EAC"/>
    <w:rsid w:val="003416DA"/>
    <w:rsid w:val="00923492"/>
    <w:rsid w:val="00B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6DA"/>
    <w:pPr>
      <w:keepNext/>
      <w:shd w:val="clear" w:color="auto" w:fill="FFFFFF"/>
      <w:ind w:left="10032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6DA"/>
    <w:pPr>
      <w:keepNext/>
      <w:shd w:val="clear" w:color="auto" w:fill="FFFFFF"/>
      <w:spacing w:before="494"/>
      <w:ind w:left="43"/>
      <w:jc w:val="center"/>
      <w:outlineLvl w:val="1"/>
    </w:pPr>
    <w:rPr>
      <w:b/>
      <w:bCs/>
      <w:color w:val="000000"/>
      <w:spacing w:val="15"/>
      <w:sz w:val="40"/>
      <w:szCs w:val="40"/>
    </w:rPr>
  </w:style>
  <w:style w:type="paragraph" w:styleId="3">
    <w:name w:val="heading 3"/>
    <w:basedOn w:val="a"/>
    <w:next w:val="a"/>
    <w:qFormat/>
    <w:rsid w:val="003416DA"/>
    <w:pPr>
      <w:keepNext/>
      <w:shd w:val="clear" w:color="auto" w:fill="FFFFFF"/>
      <w:spacing w:before="5" w:line="437" w:lineRule="exact"/>
      <w:jc w:val="center"/>
      <w:outlineLvl w:val="2"/>
    </w:pPr>
    <w:rPr>
      <w:b/>
      <w:bCs/>
      <w:color w:val="000000"/>
      <w:spacing w:val="8"/>
      <w:sz w:val="40"/>
      <w:szCs w:val="40"/>
    </w:rPr>
  </w:style>
  <w:style w:type="paragraph" w:styleId="4">
    <w:name w:val="heading 4"/>
    <w:basedOn w:val="a"/>
    <w:next w:val="a"/>
    <w:qFormat/>
    <w:rsid w:val="003416DA"/>
    <w:pPr>
      <w:keepNext/>
      <w:shd w:val="clear" w:color="auto" w:fill="FFFFFF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qFormat/>
    <w:rsid w:val="003416DA"/>
    <w:pPr>
      <w:keepNext/>
      <w:shd w:val="clear" w:color="auto" w:fill="FFFFFF"/>
      <w:spacing w:before="446"/>
      <w:ind w:left="10"/>
      <w:outlineLvl w:val="4"/>
    </w:pPr>
    <w:rPr>
      <w:b/>
      <w:bCs/>
      <w:color w:val="000000"/>
      <w:spacing w:val="-15"/>
      <w:sz w:val="22"/>
      <w:szCs w:val="22"/>
    </w:rPr>
  </w:style>
  <w:style w:type="paragraph" w:styleId="6">
    <w:name w:val="heading 6"/>
    <w:basedOn w:val="a"/>
    <w:next w:val="a"/>
    <w:qFormat/>
    <w:rsid w:val="003416DA"/>
    <w:pPr>
      <w:keepNext/>
      <w:shd w:val="clear" w:color="auto" w:fill="FFFFFF"/>
      <w:tabs>
        <w:tab w:val="left" w:pos="682"/>
      </w:tabs>
      <w:spacing w:before="274" w:line="235" w:lineRule="exact"/>
      <w:ind w:left="552"/>
      <w:jc w:val="right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3416DA"/>
    <w:pPr>
      <w:keepNext/>
      <w:shd w:val="clear" w:color="auto" w:fill="FFFFFF"/>
      <w:spacing w:before="5" w:line="235" w:lineRule="exact"/>
      <w:ind w:left="499"/>
      <w:outlineLvl w:val="6"/>
    </w:pPr>
    <w:rPr>
      <w:b/>
      <w:bCs/>
      <w:i/>
      <w:iCs/>
      <w:color w:val="000000"/>
      <w:spacing w:val="-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6DA"/>
    <w:pPr>
      <w:shd w:val="clear" w:color="auto" w:fill="FFFFFF"/>
      <w:spacing w:line="160" w:lineRule="exact"/>
    </w:pPr>
    <w:rPr>
      <w:color w:val="000000"/>
      <w:spacing w:val="2"/>
    </w:rPr>
  </w:style>
  <w:style w:type="paragraph" w:styleId="a4">
    <w:name w:val="Block Text"/>
    <w:basedOn w:val="a"/>
    <w:semiHidden/>
    <w:rsid w:val="003416DA"/>
    <w:pPr>
      <w:shd w:val="clear" w:color="auto" w:fill="FFFFFF"/>
      <w:spacing w:before="216" w:line="211" w:lineRule="exact"/>
      <w:ind w:left="43" w:right="1210" w:firstLine="518"/>
    </w:pPr>
    <w:rPr>
      <w:color w:val="000000"/>
      <w:spacing w:val="5"/>
    </w:rPr>
  </w:style>
  <w:style w:type="paragraph" w:styleId="a5">
    <w:name w:val="Body Text Indent"/>
    <w:basedOn w:val="a"/>
    <w:semiHidden/>
    <w:rsid w:val="003416DA"/>
    <w:pPr>
      <w:shd w:val="clear" w:color="auto" w:fill="FFFFFF"/>
      <w:spacing w:before="202"/>
      <w:ind w:left="38"/>
    </w:pPr>
    <w:rPr>
      <w:color w:val="000000"/>
    </w:rPr>
  </w:style>
  <w:style w:type="paragraph" w:styleId="20">
    <w:name w:val="Body Text 2"/>
    <w:basedOn w:val="a"/>
    <w:semiHidden/>
    <w:rsid w:val="003416DA"/>
    <w:pPr>
      <w:shd w:val="clear" w:color="auto" w:fill="FFFFFF"/>
      <w:tabs>
        <w:tab w:val="left" w:pos="4560"/>
        <w:tab w:val="left" w:leader="underscore" w:pos="6461"/>
        <w:tab w:val="left" w:pos="7402"/>
      </w:tabs>
      <w:jc w:val="both"/>
    </w:pPr>
    <w:rPr>
      <w:color w:val="000000"/>
    </w:rPr>
  </w:style>
  <w:style w:type="paragraph" w:styleId="30">
    <w:name w:val="Body Text 3"/>
    <w:basedOn w:val="a"/>
    <w:semiHidden/>
    <w:rsid w:val="003416DA"/>
    <w:pPr>
      <w:shd w:val="clear" w:color="auto" w:fill="FFFFFF"/>
      <w:spacing w:before="206" w:line="216" w:lineRule="exact"/>
      <w:ind w:right="734"/>
      <w:jc w:val="center"/>
    </w:pPr>
    <w:rPr>
      <w:color w:val="000000"/>
      <w:spacing w:val="4"/>
    </w:rPr>
  </w:style>
  <w:style w:type="paragraph" w:styleId="a6">
    <w:name w:val="Balloon Text"/>
    <w:basedOn w:val="a"/>
    <w:link w:val="a7"/>
    <w:uiPriority w:val="99"/>
    <w:semiHidden/>
    <w:unhideWhenUsed/>
    <w:rsid w:val="00923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5380</Words>
  <Characters>37001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jakovlevaam</cp:lastModifiedBy>
  <cp:revision>3</cp:revision>
  <cp:lastPrinted>1601-01-01T00:00:00Z</cp:lastPrinted>
  <dcterms:created xsi:type="dcterms:W3CDTF">2014-10-08T05:21:00Z</dcterms:created>
  <dcterms:modified xsi:type="dcterms:W3CDTF">2014-10-21T06:03:00Z</dcterms:modified>
</cp:coreProperties>
</file>